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E1" w:rsidRDefault="00985FE1" w:rsidP="00985FE1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85FE1" w:rsidRDefault="00985FE1" w:rsidP="00985FE1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85FE1" w:rsidRPr="00FB0F15" w:rsidRDefault="00985FE1" w:rsidP="00985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85FE1" w:rsidRPr="00FB0F15" w:rsidRDefault="00985FE1" w:rsidP="00985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«Калмыцкая национальная гимназия имени Кичикова Анатолия </w:t>
      </w:r>
      <w:proofErr w:type="spellStart"/>
      <w:r w:rsidRPr="00FB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Шалхаковича</w:t>
      </w:r>
      <w:proofErr w:type="spellEnd"/>
      <w:r w:rsidRPr="00FB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85FE1" w:rsidRPr="00FB0F15" w:rsidRDefault="00985FE1" w:rsidP="00985F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FE1" w:rsidRPr="00FB0F15" w:rsidRDefault="00985FE1" w:rsidP="00985F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13466" w:type="dxa"/>
        <w:tblInd w:w="1271" w:type="dxa"/>
        <w:tblLook w:val="04A0" w:firstRow="1" w:lastRow="0" w:firstColumn="1" w:lastColumn="0" w:noHBand="0" w:noVBand="1"/>
      </w:tblPr>
      <w:tblGrid>
        <w:gridCol w:w="4678"/>
        <w:gridCol w:w="4111"/>
        <w:gridCol w:w="4677"/>
      </w:tblGrid>
      <w:tr w:rsidR="00985FE1" w:rsidRPr="00FB0F15" w:rsidTr="00291BC3">
        <w:tc>
          <w:tcPr>
            <w:tcW w:w="4678" w:type="dxa"/>
          </w:tcPr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F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>_/Гаряева Б.С./</w:t>
            </w:r>
          </w:p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«_03_» августа 2021 г.</w:t>
            </w:r>
          </w:p>
          <w:p w:rsidR="00985FE1" w:rsidRPr="00FB0F15" w:rsidRDefault="00985FE1" w:rsidP="00291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F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>_ /</w:t>
            </w:r>
            <w:proofErr w:type="spellStart"/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>Л.И.Бадмаева</w:t>
            </w:r>
            <w:proofErr w:type="spellEnd"/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«04» августа 2021</w:t>
            </w:r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7" w:type="dxa"/>
          </w:tcPr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F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«КНГ им. Кичикова А.Ш.»</w:t>
            </w:r>
          </w:p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>Е.Н.Ченкураева</w:t>
            </w:r>
            <w:proofErr w:type="spellEnd"/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360 </w:t>
            </w:r>
          </w:p>
          <w:p w:rsidR="00985FE1" w:rsidRPr="00FB0F15" w:rsidRDefault="00985FE1" w:rsidP="00291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«09» августа 2021</w:t>
            </w:r>
            <w:r w:rsidRPr="00FB0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85FE1" w:rsidRPr="00FB0F15" w:rsidRDefault="00985FE1" w:rsidP="00985F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FE1" w:rsidRPr="00FB0F15" w:rsidRDefault="00985FE1" w:rsidP="00985F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FE1" w:rsidRPr="00FB0F15" w:rsidRDefault="00985FE1" w:rsidP="00985F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FE1" w:rsidRPr="00FB0F15" w:rsidRDefault="00985FE1" w:rsidP="00985F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FE1" w:rsidRPr="00FB0F15" w:rsidRDefault="00985FE1" w:rsidP="00985F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FE1" w:rsidRPr="00FB0F15" w:rsidRDefault="00985FE1" w:rsidP="00985FE1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B0F15">
        <w:rPr>
          <w:rFonts w:ascii="Times New Roman" w:eastAsia="Calibri" w:hAnsi="Times New Roman" w:cs="Times New Roman"/>
          <w:sz w:val="72"/>
          <w:szCs w:val="72"/>
        </w:rPr>
        <w:t>РАБОЧАЯ ПРОГРАММА</w:t>
      </w:r>
    </w:p>
    <w:p w:rsidR="00985FE1" w:rsidRPr="00FB0F15" w:rsidRDefault="00985FE1" w:rsidP="00985FE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5FE1" w:rsidRPr="00FB0F15" w:rsidRDefault="00985FE1" w:rsidP="00985FE1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985FE1" w:rsidRPr="00FB0F15" w:rsidRDefault="00985FE1" w:rsidP="00985FE1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FB0F15">
        <w:rPr>
          <w:rFonts w:ascii="Times New Roman" w:eastAsia="Calibri" w:hAnsi="Times New Roman" w:cs="Times New Roman"/>
          <w:sz w:val="28"/>
          <w:szCs w:val="28"/>
        </w:rPr>
        <w:t xml:space="preserve">Предмет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FB0F15">
        <w:rPr>
          <w:rFonts w:ascii="Times New Roman" w:eastAsia="Calibri" w:hAnsi="Times New Roman" w:cs="Times New Roman"/>
          <w:sz w:val="28"/>
          <w:szCs w:val="28"/>
        </w:rPr>
        <w:t xml:space="preserve"> Обществознание</w:t>
      </w:r>
    </w:p>
    <w:p w:rsidR="00985FE1" w:rsidRPr="00FB0F15" w:rsidRDefault="00985FE1" w:rsidP="00985FE1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FB0F15">
        <w:rPr>
          <w:rFonts w:ascii="Times New Roman" w:eastAsia="Calibri" w:hAnsi="Times New Roman" w:cs="Times New Roman"/>
          <w:sz w:val="28"/>
          <w:szCs w:val="28"/>
        </w:rPr>
        <w:t xml:space="preserve">Класс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985FE1" w:rsidRPr="00FB0F15" w:rsidRDefault="00985FE1" w:rsidP="00985FE1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FB0F15">
        <w:rPr>
          <w:rFonts w:ascii="Times New Roman" w:eastAsia="Calibri" w:hAnsi="Times New Roman" w:cs="Times New Roman"/>
          <w:sz w:val="28"/>
          <w:szCs w:val="28"/>
        </w:rPr>
        <w:t>Учитель (</w:t>
      </w:r>
      <w:proofErr w:type="gramStart"/>
      <w:r w:rsidRPr="00FB0F15">
        <w:rPr>
          <w:rFonts w:ascii="Times New Roman" w:eastAsia="Calibri" w:hAnsi="Times New Roman" w:cs="Times New Roman"/>
          <w:sz w:val="28"/>
          <w:szCs w:val="28"/>
        </w:rPr>
        <w:t xml:space="preserve">ФИО)   </w:t>
      </w:r>
      <w:proofErr w:type="gramEnd"/>
      <w:r w:rsidRPr="00FB0F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FB0F15">
        <w:rPr>
          <w:rFonts w:ascii="Times New Roman" w:eastAsia="Calibri" w:hAnsi="Times New Roman" w:cs="Times New Roman"/>
          <w:sz w:val="28"/>
          <w:szCs w:val="28"/>
        </w:rPr>
        <w:t xml:space="preserve"> Эрдниев </w:t>
      </w:r>
      <w:proofErr w:type="spellStart"/>
      <w:r w:rsidRPr="00FB0F15">
        <w:rPr>
          <w:rFonts w:ascii="Times New Roman" w:eastAsia="Calibri" w:hAnsi="Times New Roman" w:cs="Times New Roman"/>
          <w:sz w:val="28"/>
          <w:szCs w:val="28"/>
        </w:rPr>
        <w:t>Нимя</w:t>
      </w:r>
      <w:proofErr w:type="spellEnd"/>
      <w:r w:rsidRPr="00FB0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0F15">
        <w:rPr>
          <w:rFonts w:ascii="Times New Roman" w:eastAsia="Calibri" w:hAnsi="Times New Roman" w:cs="Times New Roman"/>
          <w:sz w:val="28"/>
          <w:szCs w:val="28"/>
        </w:rPr>
        <w:t>Тюрьбяевич</w:t>
      </w:r>
      <w:proofErr w:type="spellEnd"/>
    </w:p>
    <w:p w:rsidR="00985FE1" w:rsidRPr="00FB0F15" w:rsidRDefault="00985FE1" w:rsidP="00985FE1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FB0F15">
        <w:rPr>
          <w:rFonts w:ascii="Times New Roman" w:eastAsia="Calibri" w:hAnsi="Times New Roman" w:cs="Times New Roman"/>
          <w:sz w:val="28"/>
          <w:szCs w:val="28"/>
        </w:rPr>
        <w:t xml:space="preserve">Квалификационная категория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FB0F15">
        <w:rPr>
          <w:rFonts w:ascii="Times New Roman" w:eastAsia="Calibri" w:hAnsi="Times New Roman" w:cs="Times New Roman"/>
          <w:sz w:val="28"/>
          <w:szCs w:val="28"/>
        </w:rPr>
        <w:t>ВКК</w:t>
      </w:r>
    </w:p>
    <w:p w:rsidR="00985FE1" w:rsidRPr="00FB0F15" w:rsidRDefault="00985FE1" w:rsidP="00985FE1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FB0F15">
        <w:rPr>
          <w:rFonts w:ascii="Times New Roman" w:eastAsia="Calibri" w:hAnsi="Times New Roman" w:cs="Times New Roman"/>
          <w:sz w:val="28"/>
          <w:szCs w:val="28"/>
        </w:rPr>
        <w:t xml:space="preserve">Учебный год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FB0F15">
        <w:rPr>
          <w:rFonts w:ascii="Times New Roman" w:eastAsia="Calibri" w:hAnsi="Times New Roman" w:cs="Times New Roman"/>
          <w:sz w:val="28"/>
          <w:szCs w:val="28"/>
        </w:rPr>
        <w:t>2021-2022</w:t>
      </w:r>
    </w:p>
    <w:p w:rsidR="00985FE1" w:rsidRPr="00FB0F15" w:rsidRDefault="00985FE1" w:rsidP="00985FE1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985FE1" w:rsidRDefault="00985FE1" w:rsidP="00985FE1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1287D" w:rsidRDefault="009A7B9C" w:rsidP="00985FE1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12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Пояснительная записка.</w:t>
      </w:r>
    </w:p>
    <w:p w:rsidR="00985FE1" w:rsidRPr="00985FE1" w:rsidRDefault="00985FE1" w:rsidP="00985FE1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1287D" w:rsidRPr="0069706E" w:rsidRDefault="0041287D" w:rsidP="0069706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70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Рабочая программа по обществознанию для 9 класса составлена на основе федерального компонента государственного стандарта (</w:t>
      </w:r>
      <w:r w:rsidRPr="0069706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основного</w:t>
      </w:r>
      <w:r w:rsidRPr="006970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общего образования в соответствии с объемом времени, отводимого на изучение данного предмета по Базисному учебному плану, авторской программы основного общего образования по обществознанию (под редакцией академика РАО, доктора педагогических наук </w:t>
      </w:r>
      <w:r w:rsidRPr="006970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Л. Н. Боголюбова</w:t>
      </w:r>
      <w:r w:rsidRPr="0069706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970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Н. И. Городецкая, </w:t>
      </w:r>
      <w:r w:rsidRPr="006970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 педагогических наук; </w:t>
      </w:r>
      <w:r w:rsidRPr="006970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Л. Ф. Иванова, </w:t>
      </w:r>
      <w:r w:rsidRPr="006970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 педагогических наук; </w:t>
      </w:r>
      <w:r w:rsidRPr="006970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А. И. Матвеев, </w:t>
      </w:r>
    </w:p>
    <w:p w:rsidR="00C12197" w:rsidRPr="00C12197" w:rsidRDefault="00C12197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21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УМК</w:t>
      </w:r>
    </w:p>
    <w:p w:rsidR="00C12197" w:rsidRPr="009A7B9C" w:rsidRDefault="00C12197" w:rsidP="00C1219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Обществознание. </w:t>
      </w:r>
      <w:r w:rsidR="00E8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класс: учебник для общеобразовательных учреждений / Л.Н. Боголюбов, Л.Ф. Иванова, А.И. Матвеев и </w:t>
      </w: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другие./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Л.Н. Боголюбова. – М.: Просвещение, 201</w:t>
      </w:r>
      <w:r w:rsidR="00EB56C8" w:rsidRPr="00E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2197" w:rsidRPr="009A7B9C" w:rsidRDefault="00C12197" w:rsidP="00C1219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 </w:t>
      </w:r>
      <w:r w:rsidR="00E8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класс: поурочные планы по учебнику Л.Н. Боголюбова и </w:t>
      </w:r>
      <w:proofErr w:type="spell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 ред. Л.Н. Боголюбова/ автор-составитель С.Н. </w:t>
      </w:r>
      <w:proofErr w:type="spell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Степанько</w:t>
      </w:r>
      <w:proofErr w:type="spell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spell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Волгоргад</w:t>
      </w:r>
      <w:proofErr w:type="spell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Учитель, 200</w:t>
      </w:r>
      <w:r w:rsidR="00E8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B56C8" w:rsidRPr="00E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2197" w:rsidRPr="009A7B9C" w:rsidRDefault="00C12197" w:rsidP="00C1219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курсу «Введение в обществознание /Под ред. Л. Н. </w:t>
      </w: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Боголюбова.—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20</w:t>
      </w:r>
      <w:r w:rsidR="00EB56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18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2197" w:rsidRPr="009A7B9C" w:rsidRDefault="00C12197" w:rsidP="00C12197">
      <w:pPr>
        <w:shd w:val="clear" w:color="auto" w:fill="FFFFFF"/>
        <w:spacing w:after="0" w:line="276" w:lineRule="auto"/>
        <w:ind w:firstLine="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образовательного процесса:</w:t>
      </w:r>
    </w:p>
    <w:p w:rsidR="00C12197" w:rsidRPr="009A7B9C" w:rsidRDefault="00C12197" w:rsidP="00C12197">
      <w:pPr>
        <w:shd w:val="clear" w:color="auto" w:fill="FFFFFF"/>
        <w:spacing w:after="0" w:line="276" w:lineRule="auto"/>
        <w:ind w:firstLine="79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комплект учебных материалов по обществознанию для 8 класса входят:</w:t>
      </w:r>
    </w:p>
    <w:p w:rsidR="00C12197" w:rsidRPr="009A7B9C" w:rsidRDefault="00C12197" w:rsidP="00C1219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книжной и электронной форме);</w:t>
      </w:r>
    </w:p>
    <w:p w:rsidR="00C12197" w:rsidRPr="009A7B9C" w:rsidRDefault="00C12197" w:rsidP="00C1219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иллюстрации, картографические и изобразительные электронные материалы;</w:t>
      </w:r>
    </w:p>
    <w:p w:rsidR="00C12197" w:rsidRPr="009A7B9C" w:rsidRDefault="00C12197" w:rsidP="00C1219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тетради;</w:t>
      </w:r>
    </w:p>
    <w:p w:rsidR="00C12197" w:rsidRPr="009A7B9C" w:rsidRDefault="00C12197" w:rsidP="00C1219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сборники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электронные обучающие программы;</w:t>
      </w:r>
    </w:p>
    <w:p w:rsidR="00C12197" w:rsidRPr="009A7B9C" w:rsidRDefault="00C12197" w:rsidP="00C1219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издания, энциклопедии (в книжной и электронной форме);</w:t>
      </w:r>
    </w:p>
    <w:p w:rsidR="00C12197" w:rsidRPr="009A7B9C" w:rsidRDefault="00C12197" w:rsidP="00C1219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чтения.</w:t>
      </w:r>
    </w:p>
    <w:p w:rsidR="00C12197" w:rsidRPr="009A7B9C" w:rsidRDefault="00C12197" w:rsidP="00C12197">
      <w:pPr>
        <w:shd w:val="clear" w:color="auto" w:fill="FFFFFF"/>
        <w:spacing w:after="0" w:line="276" w:lineRule="auto"/>
        <w:ind w:firstLine="79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Названные материалы могут быть представлены как в виде традиционных изданий, так и на электронных носителях.</w:t>
      </w:r>
    </w:p>
    <w:p w:rsidR="00C12197" w:rsidRPr="00C12197" w:rsidRDefault="00C12197" w:rsidP="00C12197">
      <w:pPr>
        <w:shd w:val="clear" w:color="auto" w:fill="FFFFFF"/>
        <w:spacing w:after="0" w:line="276" w:lineRule="auto"/>
        <w:ind w:firstLine="79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21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Комплект методических материалов и пособий для учителя включает:</w:t>
      </w:r>
    </w:p>
    <w:p w:rsidR="00C12197" w:rsidRPr="009A7B9C" w:rsidRDefault="00C12197" w:rsidP="00C1219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-нормативные документы;</w:t>
      </w:r>
    </w:p>
    <w:p w:rsidR="00C12197" w:rsidRPr="009A7B9C" w:rsidRDefault="00C12197" w:rsidP="00C1219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тематическое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планирование;</w:t>
      </w:r>
    </w:p>
    <w:p w:rsidR="00C12197" w:rsidRPr="009A7B9C" w:rsidRDefault="00C12197" w:rsidP="00C1219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курсовые методические пособия;</w:t>
      </w:r>
    </w:p>
    <w:p w:rsidR="00C12197" w:rsidRDefault="00C12197" w:rsidP="00C1219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по изучению отдельных вопросов, организации учебной работы.</w:t>
      </w:r>
    </w:p>
    <w:p w:rsidR="00C12197" w:rsidRPr="006F02AF" w:rsidRDefault="00C12197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рабочей программы – 1 год</w:t>
      </w:r>
    </w:p>
    <w:p w:rsidR="00C12197" w:rsidRDefault="00C12197" w:rsidP="006F02A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B9C">
        <w:rPr>
          <w:rFonts w:ascii="Times New Roman" w:eastAsia="Times New Roman" w:hAnsi="Times New Roman" w:cs="Times New Roman"/>
          <w:sz w:val="28"/>
          <w:szCs w:val="28"/>
        </w:rPr>
        <w:t>Рабочая программа рассчитана на 34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</w:t>
      </w:r>
      <w:r w:rsidR="006F02AF">
        <w:rPr>
          <w:rFonts w:ascii="Times New Roman" w:eastAsia="Times New Roman" w:hAnsi="Times New Roman" w:cs="Times New Roman"/>
          <w:sz w:val="28"/>
          <w:szCs w:val="28"/>
        </w:rPr>
        <w:t>чебных часов по разделам курса.</w:t>
      </w: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85FE1" w:rsidRDefault="00985FE1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10D77" w:rsidRPr="00C12197" w:rsidRDefault="00910D77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121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Планируемые результаты изучения учебного предмета.</w:t>
      </w:r>
    </w:p>
    <w:p w:rsidR="00910D77" w:rsidRPr="009A7B9C" w:rsidRDefault="00910D77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7B9C" w:rsidRPr="009A7B9C" w:rsidRDefault="009A7B9C" w:rsidP="009A7B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9A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9A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учебного предмета «Обществознание»</w:t>
      </w:r>
    </w:p>
    <w:p w:rsidR="00910D77" w:rsidRDefault="009A7B9C" w:rsidP="009A7B9C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="0041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оответствии с </w:t>
      </w:r>
      <w:proofErr w:type="gramStart"/>
      <w:r w:rsidR="0041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ИКТ-компетентности», «Основы проектно-исследовательской деятельности», «Стратегии смыслового чтения и работа с текстом».   </w:t>
      </w:r>
    </w:p>
    <w:p w:rsidR="00002027" w:rsidRPr="00002027" w:rsidRDefault="009A7B9C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  <w:r w:rsidR="00002027"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изучения обществознания за 9 класс ученик должен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proofErr w:type="gramEnd"/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/понимать: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тенденции развития общества в целом как сложной динамической системы, а также важнейших социальных институтов;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особенности социально-гуманитарного познания;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proofErr w:type="gramEnd"/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характеризовать основные социальные объекты, выделяя их существенные признаки, закономерности развития; 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явлений, и обществоведческими терминами, и понятиями; 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раскрывать на примерах изученные теоретические положения и понятия социально-экономических и гуманитарных наук;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осуществлять поиск социальной информации, представленной в различных знаковых системах;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подготовить устное выступление, творческую работу по социальной проблематике;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применять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использовать</w:t>
      </w:r>
      <w:proofErr w:type="gramEnd"/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приобретенные знания и умения в практической деятельности и повседневной жизни: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совершенствования собственной познавательной деятельности;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решения практических жизненных проблем, возникающих в социальной деятельности; 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предвидения возможных последствий определенных социальных действий;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оценки происходящих событий и поведения людей с точки зрения морали и права;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реализации и защиты прав человека и гражданина, осознанного выполнения гражданских обязанностей;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985FE1" w:rsidRDefault="00002027" w:rsidP="00985FE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ТРЕБОВАНИЯ К РЕЗУЛЬТАТАМ ОБУЧЕНИЯ И ОСВОЕНИЯ СОДЕРЖАНИЯ КУРСА ПО </w:t>
      </w:r>
      <w:r w:rsidR="00985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ПРЕДМЕТУ</w:t>
      </w:r>
    </w:p>
    <w:p w:rsidR="00002027" w:rsidRDefault="00985FE1" w:rsidP="00985FE1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ОБЩЕСТВОЗНАНИЕ</w:t>
      </w:r>
      <w:bookmarkStart w:id="0" w:name="_GoBack"/>
      <w:bookmarkEnd w:id="0"/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 основной шко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лы, формируемыми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 содержания курса, явля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ются: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91A52" w:rsidRPr="00002027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мотивированность</w:t>
      </w:r>
      <w:proofErr w:type="spellEnd"/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посильное и созидательное участие в жизни общества;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заинтересованность не 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в личном успехе, но и в бла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гополучии и процветании своей страны;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ценностные ориентиры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основанные на идеях патриотиз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 любви и уважения к Отечеств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у; необходимости поддер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жания гражданского мира и</w:t>
      </w:r>
    </w:p>
    <w:p w:rsid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proofErr w:type="gramEnd"/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оправия народов, единства разно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образных культур; убеждённости в важности для общества семьи и семейных традици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 осознании своей ответственно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за страну перед нынешними и грядущ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поколениями.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изучения обществознания выпускниками основной школы проявляются в: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умении сознательно организовывать свою познавательную деятельность (от постановк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цели до получения и оценки ре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зультата);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умении объяснять 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процессы социальной действи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с научных позиций; рассматривать их комплексно в контексте сложившихся реалий и возможных перспектив;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способности анализир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реальные социальные ситуа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выбирать адекватные способы деятельности и модели поведения в рамках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лизуемых основных социальных ро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лей, свойственных подросткам;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умении выполнять поз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навательные и практические зада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в том числе с использованием проектной деятельности на уроках и в доступной социальной практике, на: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использование элеме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 причинно-следственного ана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исследование несло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реальных связей и зависимо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определение сущностных характеристик изучаемого объекта; выбор верных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итериев для сравнения, сопостав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ления, оценки объектов;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поиск и извлечение нужной информации по заданной теме в адаптированных источниках различного типа;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</w:t>
      </w:r>
      <w:proofErr w:type="gramEnd"/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подкрепление изученных положений конкретными примерами;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 жизни этических и право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норм, экологических требований;</w:t>
      </w:r>
    </w:p>
    <w:p w:rsid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определение собст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отношения к явлениям со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временной жизни, формулирование своей точки зрения.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Предметными результатами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выпускник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ос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новной школы содержания программы по обществознанию являются: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относительно целостное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об обществе и че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ловеке, о сферах и облас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тях общественной жизни, механиз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и регуляторах деятельности людей;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знание ряда ключевых понятий об основных социальных объектах; умение объяс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явления социальной действи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с опорой на эти понятия;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умения находить 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жную социальную информацию в пе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дагогически отобранных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источниках; адекватно её воспри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нимать, применяя основные обществоведческие термины и понятия; преобразовывать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решаемой зада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(анализировать, обобщат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систематизировать, конкрети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зировать) имеющиеся данные, соотносить их с собственными знаниями; давать оценку общественным явлениям с позиций одобряемых в современ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российском обществе социаль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ценностей;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понимание побудительной роли мотивов в деятельности человека, места ценносте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мотивационной структуре лич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их значения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человека и развитии обще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знание основных нравственных и правовых понятий, норм и правил, понимание их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 как решающих регуляторов об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щественной жизни; умение применять эти нормы и правила к анализу и оценке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социальных ситуаций; уста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новка на необходимость руководствоваться этими нормами и правилами в собственной повседневной жизни;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приверженность гумани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стическим и демократическим цен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ностям, патриотизм и гражданственность;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знание особенностей труда как одного из основных видов деятельности человека,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сновных требований трудовой эти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в современном обществе, правовых норм, регулирующих трудовую деятельность несовершеннолетних; понимание значения трудовой деятельности для личности и для общества;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понимание специфики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познания мира средствами искус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в соотнесении с другими способами познания;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понимание роли искусства в становлении личности и в жизни общества;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знание определяющи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признаков коммуникативной дея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в сравнении с другими видами деятельности;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знание новых возмож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для коммуникации в совре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менном обществе;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использовать современные сред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связи и коммуникации для поиска и обраб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отки необ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ходимой социальной информации;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понимание языка масс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социально-политической ком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муникации, позволяющее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 воспринимать соответ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ствующую информацию;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различать факты, аргумен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оценочные суждения;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понимание значения коммуника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в межличностном об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умение взаимодействовать в ходе выполнения групповой работы, вести диалог,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 в дискуссии, аргументи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собственную точку зрения;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знакомство с отдельн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приёмами и техниками преодо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конфликтов;</w:t>
      </w:r>
    </w:p>
    <w:p w:rsidR="009A7B9C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ценностные ориентиры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основанные на идеях патриотиз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 любви и уважения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Отечеству; на отношении к чело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веку, его правам и свободам как к высшей ценности; на стремлении к укреплени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исторически сложившегося госу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дарственного единства; на признании равноправия народов, единства разнообразных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ультур; на убеждённости в важно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C12197" w:rsidRPr="009A7B9C" w:rsidRDefault="00C12197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результатам обучения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В процессе изучения курса </w:t>
      </w:r>
      <w:r w:rsidR="0000202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9</w:t>
      </w: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класса по обществознанию у обучающихся должны сформироваться: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знания и представления о нормах российского законодательства;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знания, достаточные для защиты прав, свобод и законных интересов личности;</w:t>
      </w:r>
    </w:p>
    <w:p w:rsid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 способности; способность к творческому мышлению и деятельности в ситуациях с незаданным результатом.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В результате изучения обществознания в </w:t>
      </w:r>
      <w:r w:rsidR="0000202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9</w:t>
      </w: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классе ученик должен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proofErr w:type="gramEnd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/понимать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биосоциальную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тенденции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общества в целом как сложной динамической системы, а также важнейших социальных институтов;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регулирования общественных отношений, сущность социальных норм, механизмы правового регулирования;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социально-гуманитарного познания;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proofErr w:type="gramEnd"/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характеризовать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социальные объекты, выделяя их существенные признаки, за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кономерности развития;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анализировать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явлений и обществоведческими терминами и понятиями;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объяснять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причинно-следственные и функциональные связи изученных социальных объ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ектов (включая взаимодействие человека и общества, важнейших социальных институтов обще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и природной среды, общества и культуры, взаимосвязи подсистем и элементов общества);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раскрывать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примерах изученные теоретические положения и понятия социально-экономических и гуманитарных наук;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осуществлять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социальной информации, представленной в различных знаковых сис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темах;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извлекать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неадаптированных оригинальных текстов знания по заданным темам; систе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оценивать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субъектов социальной жизни, включая личности, группы, организа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ции, с точки зрения социальных норм, экономической рациональности;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формулировать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приобретенных обществоведческих знаний собственные суж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и аргументы по определенным проблемам;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подготовить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четное выступление, творческую работу по социальной проблематике;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применять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социально-экономические и гуманитарные знания в процессе решения по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знавательных задач по актуальным социальным проблемам;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использовать</w:t>
      </w:r>
      <w:proofErr w:type="gramEnd"/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приобретенные знания и умения в практической деятельности и повседневной жизни 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для: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успешного выполнения типичных социальных ролей; сознательного взаимодействия с различными социальными институтами;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 познавательной деятельности; 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критического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 информации, получаемой в межличностном общении и в массо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коммуникации; осуществления самостоятельного поиска, анализа и использования собран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социальной информации;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жизненных проблем, возникающих в социальной деятельности;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ориентировки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актуальных общественных событиях и процессах; определения личной и гражданской позиции; 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предвидения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возможных последствий определенных социальных действий;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происходящих событий и поведения людей с точки зрения морали и права;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защиты прав человека и гражданина, осознанного выполнения гражданских обязанностей;</w:t>
      </w:r>
    </w:p>
    <w:p w:rsid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proofErr w:type="gramEnd"/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конструктивного взаимодействия людей с разными убеждениями, куль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турными ценностями, социальным положением.</w:t>
      </w:r>
    </w:p>
    <w:p w:rsidR="00C12197" w:rsidRPr="00A91A52" w:rsidRDefault="00C12197" w:rsidP="00C12197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Результатами освоения выпускниками основной школы содержания программы по обществознанию яв</w:t>
      </w:r>
      <w:r w:rsidR="00623396" w:rsidRPr="00A91A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</w:t>
      </w:r>
      <w:r w:rsidRPr="00A91A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я</w:t>
      </w:r>
      <w:r w:rsidR="00623396" w:rsidRPr="00A91A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ю</w:t>
      </w:r>
      <w:r w:rsidRPr="00A91A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тся</w:t>
      </w:r>
      <w:r w:rsidRPr="00A91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приверженность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гуманистическим и демократическим ценностям, патриотизму и гражданственности;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трудовой деятельности для личности и для общества;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специфики познания мира средствами искусства в соотнесении с другими способами познания;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искусства в становлении личности и в жизни общества; коммуникативной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определяющих признаков коммуникативной деятельности в сравнении с другими видами деятельности;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коммуникации в межличностном общении;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C12197" w:rsidRPr="0069706E" w:rsidRDefault="00C12197" w:rsidP="0024530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proofErr w:type="gramEnd"/>
      <w:r w:rsidRPr="0069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отдельными приемами и техниками преодоления конфликтов.</w:t>
      </w:r>
    </w:p>
    <w:p w:rsidR="009A7B9C" w:rsidRPr="0069706E" w:rsidRDefault="009A7B9C" w:rsidP="0069706E">
      <w:pPr>
        <w:pStyle w:val="ad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9706E">
        <w:rPr>
          <w:rFonts w:ascii="Times New Roman" w:hAnsi="Times New Roman" w:cs="Times New Roman"/>
          <w:b/>
          <w:sz w:val="28"/>
          <w:lang w:eastAsia="ru-RU"/>
        </w:rPr>
        <w:t xml:space="preserve">Содержание программы учебного </w:t>
      </w:r>
      <w:proofErr w:type="gramStart"/>
      <w:r w:rsidRPr="0069706E">
        <w:rPr>
          <w:rFonts w:ascii="Times New Roman" w:hAnsi="Times New Roman" w:cs="Times New Roman"/>
          <w:b/>
          <w:sz w:val="28"/>
          <w:lang w:eastAsia="ru-RU"/>
        </w:rPr>
        <w:t xml:space="preserve">курса </w:t>
      </w:r>
      <w:r w:rsidR="0069706E" w:rsidRPr="0069706E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69706E">
        <w:rPr>
          <w:rFonts w:ascii="Times New Roman" w:hAnsi="Times New Roman" w:cs="Times New Roman"/>
          <w:b/>
          <w:sz w:val="28"/>
          <w:lang w:eastAsia="ru-RU"/>
        </w:rPr>
        <w:t>обществознания</w:t>
      </w:r>
      <w:proofErr w:type="gramEnd"/>
      <w:r w:rsidRPr="0069706E">
        <w:rPr>
          <w:rFonts w:ascii="Times New Roman" w:hAnsi="Times New Roman" w:cs="Times New Roman"/>
          <w:b/>
          <w:sz w:val="28"/>
          <w:lang w:eastAsia="ru-RU"/>
        </w:rPr>
        <w:t xml:space="preserve"> для </w:t>
      </w:r>
      <w:r w:rsidR="00E83F44" w:rsidRPr="0069706E">
        <w:rPr>
          <w:rFonts w:ascii="Times New Roman" w:hAnsi="Times New Roman" w:cs="Times New Roman"/>
          <w:b/>
          <w:sz w:val="28"/>
          <w:lang w:eastAsia="ru-RU"/>
        </w:rPr>
        <w:t>9</w:t>
      </w:r>
      <w:r w:rsidRPr="0069706E">
        <w:rPr>
          <w:rFonts w:ascii="Times New Roman" w:hAnsi="Times New Roman" w:cs="Times New Roman"/>
          <w:b/>
          <w:sz w:val="28"/>
          <w:lang w:eastAsia="ru-RU"/>
        </w:rPr>
        <w:t xml:space="preserve"> класса</w:t>
      </w:r>
    </w:p>
    <w:p w:rsidR="00623396" w:rsidRPr="0069706E" w:rsidRDefault="00623396" w:rsidP="0069706E">
      <w:pPr>
        <w:pStyle w:val="ad"/>
        <w:rPr>
          <w:rFonts w:ascii="Times New Roman" w:hAnsi="Times New Roman" w:cs="Times New Roman"/>
          <w:sz w:val="28"/>
          <w:lang w:eastAsia="ru-RU"/>
        </w:rPr>
      </w:pPr>
    </w:p>
    <w:p w:rsidR="009A7B9C" w:rsidRPr="0069706E" w:rsidRDefault="009A7B9C" w:rsidP="0069706E">
      <w:pPr>
        <w:pStyle w:val="ad"/>
        <w:rPr>
          <w:rFonts w:ascii="Times New Roman" w:hAnsi="Times New Roman" w:cs="Times New Roman"/>
          <w:iCs/>
          <w:sz w:val="28"/>
          <w:lang w:eastAsia="ru-RU"/>
        </w:rPr>
      </w:pPr>
      <w:r w:rsidRPr="0069706E">
        <w:rPr>
          <w:rFonts w:ascii="Times New Roman" w:hAnsi="Times New Roman" w:cs="Times New Roman"/>
          <w:iCs/>
          <w:sz w:val="28"/>
          <w:lang w:eastAsia="ru-RU"/>
        </w:rPr>
        <w:t xml:space="preserve">Вводный урок (1 ч.) </w:t>
      </w:r>
    </w:p>
    <w:p w:rsidR="00E83F44" w:rsidRPr="0069706E" w:rsidRDefault="009A7B9C" w:rsidP="0069706E">
      <w:pPr>
        <w:pStyle w:val="ad"/>
        <w:rPr>
          <w:rFonts w:ascii="Times New Roman" w:hAnsi="Times New Roman" w:cs="Times New Roman"/>
          <w:iCs/>
          <w:sz w:val="28"/>
          <w:lang w:eastAsia="ru-RU"/>
        </w:rPr>
      </w:pPr>
      <w:r w:rsidRPr="0069706E">
        <w:rPr>
          <w:rFonts w:ascii="Times New Roman" w:hAnsi="Times New Roman" w:cs="Times New Roman"/>
          <w:sz w:val="28"/>
          <w:lang w:eastAsia="ru-RU"/>
        </w:rPr>
        <w:t>Что мы уже знаем и умеем. Чем мы будем заниматься в новом учебном году. Как добиваться успехов в работе в классе и дома.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Тема 1. Политика и социальное управление (12 ч)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Политика и власть. Роль политики в жизни общества. Основные направления политики.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Государство, его отличительные признаки. Государ</w:t>
      </w:r>
      <w:r w:rsidRPr="0069706E">
        <w:rPr>
          <w:rFonts w:ascii="Times New Roman" w:hAnsi="Times New Roman" w:cs="Times New Roman"/>
          <w:sz w:val="28"/>
        </w:rPr>
        <w:softHyphen/>
        <w:t>ственный суверенитет. Внутренние и внешние функции государства. Формы государства.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Политический режим. Демократия и тоталитаризм. Демократические ценности. Развитие демократии в совре</w:t>
      </w:r>
      <w:r w:rsidRPr="0069706E">
        <w:rPr>
          <w:rFonts w:ascii="Times New Roman" w:hAnsi="Times New Roman" w:cs="Times New Roman"/>
          <w:sz w:val="28"/>
        </w:rPr>
        <w:softHyphen/>
        <w:t>менном мире.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Правовое государство. Разделение властей. Условия становления правового государства в РФ.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Гражданское общество. Местное самоуправление. Пути формирования гражданского общества в РФ.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Участие граждан в политической жизни. Участие в вы</w:t>
      </w:r>
      <w:r w:rsidRPr="0069706E">
        <w:rPr>
          <w:rFonts w:ascii="Times New Roman" w:hAnsi="Times New Roman" w:cs="Times New Roman"/>
          <w:sz w:val="28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69706E">
        <w:rPr>
          <w:rFonts w:ascii="Times New Roman" w:hAnsi="Times New Roman" w:cs="Times New Roman"/>
          <w:sz w:val="28"/>
        </w:rPr>
        <w:softHyphen/>
        <w:t>ческого экстремизма.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Политические партии и движения, их роль в общест</w:t>
      </w:r>
      <w:r w:rsidRPr="0069706E">
        <w:rPr>
          <w:rFonts w:ascii="Times New Roman" w:hAnsi="Times New Roman" w:cs="Times New Roman"/>
          <w:sz w:val="28"/>
        </w:rPr>
        <w:softHyphen/>
        <w:t>венной жизни. Политические партии и движения в РФ. Участие партий в выборах.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Средства массовой информации. Влияние СМИ на по</w:t>
      </w:r>
      <w:r w:rsidRPr="0069706E">
        <w:rPr>
          <w:rFonts w:ascii="Times New Roman" w:hAnsi="Times New Roman" w:cs="Times New Roman"/>
          <w:sz w:val="28"/>
        </w:rPr>
        <w:softHyphen/>
        <w:t>литическую жизнь общества. Роль СМИ в предвыборной борьбе.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Тема 2. Право (17 ч)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Право, его роль в жизни человека, общества и госу</w:t>
      </w:r>
      <w:r w:rsidRPr="0069706E">
        <w:rPr>
          <w:rFonts w:ascii="Times New Roman" w:hAnsi="Times New Roman" w:cs="Times New Roman"/>
          <w:sz w:val="28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Понятие правоотношения. Виды правоотношений. Субъекты права. Особенности правового статуса несовер</w:t>
      </w:r>
      <w:r w:rsidRPr="0069706E">
        <w:rPr>
          <w:rFonts w:ascii="Times New Roman" w:hAnsi="Times New Roman" w:cs="Times New Roman"/>
          <w:sz w:val="28"/>
        </w:rPr>
        <w:softHyphen/>
        <w:t>шеннолетних.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Понятие правонарушения. Признаки и виды правона</w:t>
      </w:r>
      <w:r w:rsidRPr="0069706E">
        <w:rPr>
          <w:rFonts w:ascii="Times New Roman" w:hAnsi="Times New Roman" w:cs="Times New Roman"/>
          <w:sz w:val="28"/>
        </w:rPr>
        <w:softHyphen/>
        <w:t>рушений. Понятие и виды юридической ответственности. Презумпция невиновности.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Правоохранительные органы. Судебная система РФ. Адвокатура. Нотариат.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Конституция — основной закон РФ.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Основы конституционного строя РФ. Федеративное устройство. Органы государственной власти в РФ. Взаи</w:t>
      </w:r>
      <w:r w:rsidRPr="0069706E">
        <w:rPr>
          <w:rFonts w:ascii="Times New Roman" w:hAnsi="Times New Roman" w:cs="Times New Roman"/>
          <w:sz w:val="28"/>
        </w:rPr>
        <w:softHyphen/>
        <w:t>моотношения органов государственной власти и граждан.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Понятие прав, свобод и обязанностей. Всеобщая декла</w:t>
      </w:r>
      <w:r w:rsidRPr="0069706E">
        <w:rPr>
          <w:rFonts w:ascii="Times New Roman" w:hAnsi="Times New Roman" w:cs="Times New Roman"/>
          <w:sz w:val="28"/>
        </w:rPr>
        <w:softHyphen/>
        <w:t>рация прав человека — идеал права. Воздействие между</w:t>
      </w:r>
      <w:r w:rsidRPr="0069706E">
        <w:rPr>
          <w:rFonts w:ascii="Times New Roman" w:hAnsi="Times New Roman" w:cs="Times New Roman"/>
          <w:sz w:val="28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Права и свободы человека и гражданина в РФ, их га</w:t>
      </w:r>
      <w:r w:rsidRPr="0069706E">
        <w:rPr>
          <w:rFonts w:ascii="Times New Roman" w:hAnsi="Times New Roman" w:cs="Times New Roman"/>
          <w:sz w:val="28"/>
        </w:rPr>
        <w:softHyphen/>
        <w:t>рантии. Конституционные обязанности гражданина. Пра</w:t>
      </w:r>
      <w:r w:rsidRPr="0069706E">
        <w:rPr>
          <w:rFonts w:ascii="Times New Roman" w:hAnsi="Times New Roman" w:cs="Times New Roman"/>
          <w:sz w:val="28"/>
        </w:rPr>
        <w:softHyphen/>
        <w:t>ва ребенка и их защита. Механизмы реализации и защи</w:t>
      </w:r>
      <w:r w:rsidRPr="0069706E">
        <w:rPr>
          <w:rFonts w:ascii="Times New Roman" w:hAnsi="Times New Roman" w:cs="Times New Roman"/>
          <w:sz w:val="28"/>
        </w:rPr>
        <w:softHyphen/>
        <w:t>ты прав человека и гражданина в РФ.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Семейные правоотношения. Порядок и условия заклю</w:t>
      </w:r>
      <w:r w:rsidRPr="0069706E">
        <w:rPr>
          <w:rFonts w:ascii="Times New Roman" w:hAnsi="Times New Roman" w:cs="Times New Roman"/>
          <w:sz w:val="28"/>
        </w:rPr>
        <w:softHyphen/>
        <w:t>чения брака. Права и обязанности родителей и детей.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Административные правоотношения. Административ</w:t>
      </w:r>
      <w:r w:rsidRPr="0069706E">
        <w:rPr>
          <w:rFonts w:ascii="Times New Roman" w:hAnsi="Times New Roman" w:cs="Times New Roman"/>
          <w:sz w:val="28"/>
        </w:rPr>
        <w:softHyphen/>
        <w:t>ное правонарушение. Виды административных наказаний.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Основные понятия и институты уголовного права. По</w:t>
      </w:r>
      <w:r w:rsidRPr="0069706E">
        <w:rPr>
          <w:rFonts w:ascii="Times New Roman" w:hAnsi="Times New Roman" w:cs="Times New Roman"/>
          <w:sz w:val="28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Социальные права. Жилищные правоотношения.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E83F44" w:rsidRPr="0069706E" w:rsidRDefault="00E83F44" w:rsidP="0069706E">
      <w:pPr>
        <w:pStyle w:val="ad"/>
        <w:rPr>
          <w:rFonts w:ascii="Times New Roman" w:hAnsi="Times New Roman" w:cs="Times New Roman"/>
          <w:sz w:val="28"/>
        </w:rPr>
      </w:pPr>
      <w:r w:rsidRPr="0069706E">
        <w:rPr>
          <w:rFonts w:ascii="Times New Roman" w:hAnsi="Times New Roman" w:cs="Times New Roman"/>
          <w:sz w:val="28"/>
        </w:rPr>
        <w:t>Правовое регулирование отношений в сфере образования.</w:t>
      </w:r>
    </w:p>
    <w:p w:rsidR="009A7B9C" w:rsidRPr="0069706E" w:rsidRDefault="00E83F44" w:rsidP="0069706E">
      <w:pPr>
        <w:pStyle w:val="ad"/>
        <w:rPr>
          <w:rFonts w:ascii="Times New Roman" w:hAnsi="Times New Roman" w:cs="Times New Roman"/>
          <w:sz w:val="28"/>
          <w:lang w:eastAsia="ru-RU"/>
        </w:rPr>
      </w:pPr>
      <w:r w:rsidRPr="0069706E">
        <w:rPr>
          <w:rFonts w:ascii="Times New Roman" w:hAnsi="Times New Roman" w:cs="Times New Roman"/>
          <w:sz w:val="28"/>
          <w:lang w:eastAsia="ru-RU"/>
        </w:rPr>
        <w:t>Итоговое повторение курса (4 часа)</w:t>
      </w:r>
      <w:r w:rsidR="009A7B9C" w:rsidRPr="0069706E">
        <w:rPr>
          <w:rFonts w:ascii="Times New Roman" w:hAnsi="Times New Roman" w:cs="Times New Roman"/>
          <w:sz w:val="28"/>
          <w:lang w:eastAsia="ru-RU"/>
        </w:rPr>
        <w:br w:type="page"/>
      </w:r>
    </w:p>
    <w:p w:rsidR="009A7B9C" w:rsidRDefault="00623396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9A7B9C"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ематическое </w:t>
      </w:r>
      <w:proofErr w:type="gramStart"/>
      <w:r w:rsidR="009A7B9C"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</w:t>
      </w:r>
      <w:r w:rsidR="00EB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7B9C"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proofErr w:type="gramEnd"/>
      <w:r w:rsidR="009A7B9C"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обществознанию </w:t>
      </w:r>
      <w:r w:rsidR="00971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A7B9C"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7"/>
        <w:tblW w:w="5105" w:type="pct"/>
        <w:tblLook w:val="04A0" w:firstRow="1" w:lastRow="0" w:firstColumn="1" w:lastColumn="0" w:noHBand="0" w:noVBand="1"/>
      </w:tblPr>
      <w:tblGrid>
        <w:gridCol w:w="1981"/>
        <w:gridCol w:w="9487"/>
        <w:gridCol w:w="3398"/>
      </w:tblGrid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№п/п </w:t>
            </w:r>
          </w:p>
        </w:tc>
        <w:tc>
          <w:tcPr>
            <w:tcW w:w="3191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3857" w:type="pct"/>
            <w:gridSpan w:val="2"/>
          </w:tcPr>
          <w:p w:rsidR="00623396" w:rsidRPr="006F02AF" w:rsidRDefault="00214BF3" w:rsidP="00971DB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623396"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  <w:r w:rsidR="00971DB5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 и социальное развитие (12 часов)</w:t>
            </w:r>
          </w:p>
        </w:tc>
        <w:tc>
          <w:tcPr>
            <w:tcW w:w="1143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1143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  <w:tc>
          <w:tcPr>
            <w:tcW w:w="1143" w:type="pct"/>
          </w:tcPr>
          <w:p w:rsidR="00623396" w:rsidRPr="006F02AF" w:rsidRDefault="005531D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режим</w:t>
            </w:r>
          </w:p>
        </w:tc>
        <w:tc>
          <w:tcPr>
            <w:tcW w:w="1143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1143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pct"/>
          </w:tcPr>
          <w:p w:rsidR="00623396" w:rsidRPr="006F02AF" w:rsidRDefault="00971DB5" w:rsidP="00971D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1143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pct"/>
          </w:tcPr>
          <w:p w:rsidR="00623396" w:rsidRPr="006F02AF" w:rsidRDefault="00971DB5" w:rsidP="00971D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Практикум, повторение «Политика и социальное развитие»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1D6" w:rsidRPr="006F02AF" w:rsidTr="005531D6">
        <w:tc>
          <w:tcPr>
            <w:tcW w:w="5000" w:type="pct"/>
            <w:gridSpan w:val="3"/>
          </w:tcPr>
          <w:p w:rsidR="005531D6" w:rsidRPr="006F02AF" w:rsidRDefault="00214BF3" w:rsidP="00214B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 (17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часов)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17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права в жизни общества и государства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Правоотношения и субъекты права.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 и юридическая ответственность</w:t>
            </w:r>
            <w:r w:rsidR="00623396" w:rsidRPr="006F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5E8" w:rsidRPr="006F02AF" w:rsidTr="00002027">
        <w:tc>
          <w:tcPr>
            <w:tcW w:w="666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pct"/>
          </w:tcPr>
          <w:p w:rsidR="00E705E8" w:rsidRPr="006F02AF" w:rsidRDefault="00214BF3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РФ. Основы конституционного строя</w:t>
            </w:r>
          </w:p>
        </w:tc>
        <w:tc>
          <w:tcPr>
            <w:tcW w:w="1143" w:type="pct"/>
          </w:tcPr>
          <w:p w:rsidR="00E705E8" w:rsidRPr="006F02AF" w:rsidRDefault="00B83463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5E8" w:rsidRPr="006F02AF" w:rsidTr="00002027">
        <w:tc>
          <w:tcPr>
            <w:tcW w:w="666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pct"/>
          </w:tcPr>
          <w:p w:rsidR="00E705E8" w:rsidRPr="006F02AF" w:rsidRDefault="00214BF3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свободы гражданина</w:t>
            </w:r>
          </w:p>
        </w:tc>
        <w:tc>
          <w:tcPr>
            <w:tcW w:w="1143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5E8" w:rsidRPr="006F02AF" w:rsidTr="00002027">
        <w:tc>
          <w:tcPr>
            <w:tcW w:w="666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pct"/>
          </w:tcPr>
          <w:p w:rsidR="00E705E8" w:rsidRPr="006F02AF" w:rsidRDefault="00214BF3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1143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5E8" w:rsidRPr="006F02AF" w:rsidTr="00002027">
        <w:tc>
          <w:tcPr>
            <w:tcW w:w="666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pct"/>
          </w:tcPr>
          <w:p w:rsidR="00E705E8" w:rsidRPr="006F02AF" w:rsidRDefault="00214BF3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труд</w:t>
            </w:r>
          </w:p>
        </w:tc>
        <w:tc>
          <w:tcPr>
            <w:tcW w:w="1143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5E8" w:rsidRPr="006F02AF" w:rsidTr="00002027">
        <w:tc>
          <w:tcPr>
            <w:tcW w:w="666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pct"/>
          </w:tcPr>
          <w:p w:rsidR="00E705E8" w:rsidRPr="006F02AF" w:rsidRDefault="00214BF3" w:rsidP="00214B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1143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ответственность, преступление.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права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Международно-право</w:t>
            </w:r>
            <w:r w:rsidRPr="00214BF3">
              <w:rPr>
                <w:rFonts w:ascii="Times New Roman" w:hAnsi="Times New Roman" w:cs="Times New Roman"/>
                <w:sz w:val="28"/>
                <w:szCs w:val="28"/>
              </w:rPr>
              <w:t>вая зашита жертв вооружённых конфликтов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</w:t>
            </w:r>
            <w:r w:rsidRPr="00214BF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9F1BAE" w:rsidP="009F1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pct"/>
          </w:tcPr>
          <w:p w:rsidR="00623396" w:rsidRPr="006F02AF" w:rsidRDefault="00214BF3" w:rsidP="00214B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«Право»</w:t>
            </w:r>
          </w:p>
        </w:tc>
        <w:tc>
          <w:tcPr>
            <w:tcW w:w="1143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9F1BAE" w:rsidP="006F02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191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урок</w:t>
            </w:r>
          </w:p>
        </w:tc>
        <w:tc>
          <w:tcPr>
            <w:tcW w:w="1143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CC0B67" w:rsidRDefault="00CC0B67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C0B67" w:rsidSect="00CD40D2">
          <w:footerReference w:type="default" r:id="rId7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1C01D1" w:rsidRDefault="006F02AF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</w:t>
      </w:r>
      <w:r w:rsidR="001C0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ндарно-тематическое планирование</w:t>
      </w:r>
    </w:p>
    <w:tbl>
      <w:tblPr>
        <w:tblW w:w="15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030"/>
        <w:gridCol w:w="1276"/>
        <w:gridCol w:w="1508"/>
        <w:gridCol w:w="2330"/>
        <w:gridCol w:w="1781"/>
        <w:gridCol w:w="1940"/>
        <w:gridCol w:w="1133"/>
        <w:gridCol w:w="851"/>
        <w:gridCol w:w="1134"/>
        <w:gridCol w:w="992"/>
        <w:gridCol w:w="854"/>
      </w:tblGrid>
      <w:tr w:rsidR="0077479D" w:rsidRPr="00CC0B67" w:rsidTr="00F04E49">
        <w:trPr>
          <w:trHeight w:val="591"/>
          <w:jc w:val="center"/>
        </w:trPr>
        <w:tc>
          <w:tcPr>
            <w:tcW w:w="417" w:type="dxa"/>
            <w:vMerge w:val="restart"/>
          </w:tcPr>
          <w:p w:rsidR="0077479D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7479D" w:rsidRPr="0077479D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30" w:type="dxa"/>
            <w:vMerge w:val="restart"/>
          </w:tcPr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Номер раздела</w:t>
            </w:r>
          </w:p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5619" w:type="dxa"/>
            <w:gridSpan w:val="3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en-US"/>
              </w:rPr>
              <w:t>Тема урока, результаты урока</w:t>
            </w:r>
          </w:p>
        </w:tc>
        <w:tc>
          <w:tcPr>
            <w:tcW w:w="1940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77479D" w:rsidRPr="00CC0B67" w:rsidTr="00F04E49">
        <w:trPr>
          <w:trHeight w:val="591"/>
          <w:jc w:val="center"/>
        </w:trPr>
        <w:tc>
          <w:tcPr>
            <w:tcW w:w="417" w:type="dxa"/>
            <w:vMerge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9" w:type="dxa"/>
            <w:gridSpan w:val="3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en-US"/>
              </w:rPr>
              <w:t>Планируемые результаты</w:t>
            </w:r>
          </w:p>
        </w:tc>
        <w:tc>
          <w:tcPr>
            <w:tcW w:w="1940" w:type="dxa"/>
            <w:vMerge w:val="restart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Виды деятельности (элементы содержания, контроль)</w:t>
            </w:r>
          </w:p>
        </w:tc>
        <w:tc>
          <w:tcPr>
            <w:tcW w:w="1133" w:type="dxa"/>
            <w:vMerge w:val="restart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Дом.</w:t>
            </w:r>
          </w:p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C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задание</w:t>
            </w:r>
            <w:proofErr w:type="gramEnd"/>
          </w:p>
        </w:tc>
        <w:tc>
          <w:tcPr>
            <w:tcW w:w="851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proofErr w:type="gramStart"/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дата</w:t>
            </w:r>
            <w:proofErr w:type="gramEnd"/>
          </w:p>
        </w:tc>
        <w:tc>
          <w:tcPr>
            <w:tcW w:w="992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proofErr w:type="gramStart"/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дата</w:t>
            </w:r>
            <w:proofErr w:type="gramEnd"/>
          </w:p>
        </w:tc>
        <w:tc>
          <w:tcPr>
            <w:tcW w:w="854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примеч.</w:t>
            </w:r>
          </w:p>
        </w:tc>
      </w:tr>
      <w:tr w:rsidR="0077479D" w:rsidRPr="00CC0B67" w:rsidTr="00F04E49">
        <w:trPr>
          <w:trHeight w:val="509"/>
          <w:jc w:val="center"/>
        </w:trPr>
        <w:tc>
          <w:tcPr>
            <w:tcW w:w="417" w:type="dxa"/>
            <w:vMerge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Темы урока</w:t>
            </w:r>
          </w:p>
        </w:tc>
        <w:tc>
          <w:tcPr>
            <w:tcW w:w="1276" w:type="dxa"/>
            <w:vMerge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Предметные УУД</w:t>
            </w:r>
          </w:p>
        </w:tc>
        <w:tc>
          <w:tcPr>
            <w:tcW w:w="2330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proofErr w:type="spellStart"/>
            <w:r w:rsidRPr="00C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C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 xml:space="preserve"> УУД</w:t>
            </w:r>
          </w:p>
        </w:tc>
        <w:tc>
          <w:tcPr>
            <w:tcW w:w="1781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Личностные УУД</w:t>
            </w:r>
          </w:p>
        </w:tc>
        <w:tc>
          <w:tcPr>
            <w:tcW w:w="1940" w:type="dxa"/>
            <w:vMerge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proofErr w:type="gramStart"/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часов</w:t>
            </w:r>
            <w:proofErr w:type="gramEnd"/>
          </w:p>
        </w:tc>
        <w:tc>
          <w:tcPr>
            <w:tcW w:w="1134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proofErr w:type="gramStart"/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план</w:t>
            </w:r>
            <w:proofErr w:type="gramEnd"/>
          </w:p>
        </w:tc>
        <w:tc>
          <w:tcPr>
            <w:tcW w:w="992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proofErr w:type="gramStart"/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факт</w:t>
            </w:r>
            <w:proofErr w:type="gramEnd"/>
          </w:p>
        </w:tc>
        <w:tc>
          <w:tcPr>
            <w:tcW w:w="854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proofErr w:type="gramStart"/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корректировка</w:t>
            </w:r>
            <w:proofErr w:type="gramEnd"/>
          </w:p>
        </w:tc>
      </w:tr>
      <w:tr w:rsidR="00074485" w:rsidRPr="00CC0B67" w:rsidTr="00F04E49">
        <w:trPr>
          <w:trHeight w:val="254"/>
          <w:jc w:val="center"/>
        </w:trPr>
        <w:tc>
          <w:tcPr>
            <w:tcW w:w="15246" w:type="dxa"/>
            <w:gridSpan w:val="12"/>
          </w:tcPr>
          <w:p w:rsidR="00074485" w:rsidRPr="00074485" w:rsidRDefault="00360764" w:rsidP="00074485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Вводный урок</w:t>
            </w:r>
          </w:p>
        </w:tc>
      </w:tr>
      <w:tr w:rsidR="0077479D" w:rsidRPr="00CC0B67" w:rsidTr="00F04E49">
        <w:trPr>
          <w:trHeight w:val="509"/>
          <w:jc w:val="center"/>
        </w:trPr>
        <w:tc>
          <w:tcPr>
            <w:tcW w:w="417" w:type="dxa"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0" w:type="dxa"/>
          </w:tcPr>
          <w:p w:rsidR="0077479D" w:rsidRPr="00CC0B67" w:rsidRDefault="00B83463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Вводный урок</w:t>
            </w:r>
          </w:p>
        </w:tc>
        <w:tc>
          <w:tcPr>
            <w:tcW w:w="1508" w:type="dxa"/>
          </w:tcPr>
          <w:p w:rsidR="00360764" w:rsidRDefault="00360764" w:rsidP="00360764">
            <w:pPr>
              <w:pStyle w:val="10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18"/>
                <w:szCs w:val="18"/>
              </w:rPr>
            </w:pPr>
            <w:r w:rsidRPr="00360764">
              <w:rPr>
                <w:rFonts w:cs="Times New Roman"/>
                <w:b/>
                <w:sz w:val="18"/>
                <w:szCs w:val="18"/>
              </w:rPr>
              <w:t xml:space="preserve">Вспомнить </w:t>
            </w:r>
            <w:r w:rsidRPr="00360764">
              <w:rPr>
                <w:rFonts w:cs="Times New Roman"/>
                <w:sz w:val="18"/>
                <w:szCs w:val="18"/>
              </w:rPr>
              <w:t>основные итоги прошлого года обучения.</w:t>
            </w:r>
          </w:p>
          <w:p w:rsidR="00360764" w:rsidRPr="00360764" w:rsidRDefault="00360764" w:rsidP="00360764">
            <w:pPr>
              <w:pStyle w:val="10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18"/>
                <w:szCs w:val="18"/>
              </w:rPr>
            </w:pPr>
            <w:r w:rsidRPr="00360764">
              <w:rPr>
                <w:rFonts w:cs="Times New Roman"/>
                <w:b/>
                <w:sz w:val="18"/>
                <w:szCs w:val="18"/>
              </w:rPr>
              <w:t xml:space="preserve">Познакомиться </w:t>
            </w:r>
            <w:r w:rsidRPr="00360764">
              <w:rPr>
                <w:rFonts w:cs="Times New Roman"/>
                <w:sz w:val="18"/>
                <w:szCs w:val="18"/>
              </w:rPr>
              <w:t>с основным содержанием курса 9 класса.</w:t>
            </w:r>
          </w:p>
          <w:p w:rsidR="00360764" w:rsidRPr="00360764" w:rsidRDefault="00360764" w:rsidP="00360764">
            <w:pPr>
              <w:pStyle w:val="10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18"/>
                <w:szCs w:val="18"/>
              </w:rPr>
            </w:pPr>
            <w:r w:rsidRPr="00360764">
              <w:rPr>
                <w:rFonts w:cs="Times New Roman"/>
                <w:b/>
                <w:sz w:val="18"/>
                <w:szCs w:val="18"/>
              </w:rPr>
              <w:t>Наметить перспективу совершенствования умений</w:t>
            </w:r>
            <w:r w:rsidRPr="00360764">
              <w:rPr>
                <w:rFonts w:cs="Times New Roman"/>
                <w:sz w:val="18"/>
                <w:szCs w:val="18"/>
              </w:rPr>
              <w:t xml:space="preserve"> и навыков в процессе учебной деятель</w:t>
            </w:r>
            <w:r w:rsidRPr="00360764">
              <w:rPr>
                <w:rFonts w:cs="Times New Roman"/>
                <w:sz w:val="18"/>
                <w:szCs w:val="18"/>
              </w:rPr>
              <w:softHyphen/>
              <w:t>ности.</w:t>
            </w:r>
          </w:p>
          <w:p w:rsidR="0077479D" w:rsidRPr="00CC0B67" w:rsidRDefault="00360764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hAnsi="Times New Roman" w:cs="Times New Roman"/>
                <w:b/>
                <w:sz w:val="18"/>
                <w:szCs w:val="18"/>
              </w:rPr>
              <w:t>Определить</w:t>
            </w:r>
            <w:r w:rsidRPr="00360764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требования к результа</w:t>
            </w:r>
            <w:r w:rsidRPr="00360764">
              <w:rPr>
                <w:rFonts w:ascii="Times New Roman" w:hAnsi="Times New Roman" w:cs="Times New Roman"/>
                <w:sz w:val="18"/>
                <w:szCs w:val="18"/>
              </w:rPr>
              <w:softHyphen/>
              <w:t>там обучения и критерии успешной работы уча</w:t>
            </w:r>
            <w:r w:rsidRPr="00360764">
              <w:rPr>
                <w:rFonts w:ascii="Times New Roman" w:hAnsi="Times New Roman" w:cs="Times New Roman"/>
                <w:sz w:val="18"/>
                <w:szCs w:val="18"/>
              </w:rPr>
              <w:softHyphen/>
              <w:t>щихся</w:t>
            </w:r>
          </w:p>
        </w:tc>
        <w:tc>
          <w:tcPr>
            <w:tcW w:w="2330" w:type="dxa"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Познавательные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давать определения понятиям.</w:t>
            </w:r>
          </w:p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участвовать в обсуждении вопроса о том, для чего нужно изучать обществознания</w:t>
            </w:r>
          </w:p>
        </w:tc>
        <w:tc>
          <w:tcPr>
            <w:tcW w:w="1781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мотивации к изучению обществознания</w:t>
            </w:r>
          </w:p>
        </w:tc>
        <w:tc>
          <w:tcPr>
            <w:tcW w:w="1940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Вспомнить основные итоги прошлого года обучения. Познакомиться с основным содержанием курса 8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</w:t>
            </w:r>
          </w:p>
        </w:tc>
        <w:tc>
          <w:tcPr>
            <w:tcW w:w="1133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С. 4-6 прочитать</w:t>
            </w:r>
          </w:p>
        </w:tc>
        <w:tc>
          <w:tcPr>
            <w:tcW w:w="851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77479D" w:rsidRDefault="00074485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 неделя</w:t>
            </w:r>
          </w:p>
          <w:p w:rsidR="00074485" w:rsidRPr="00CC0B67" w:rsidRDefault="00074485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992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074485" w:rsidRPr="00CC0B67" w:rsidTr="00F04E49">
        <w:trPr>
          <w:trHeight w:val="509"/>
          <w:jc w:val="center"/>
        </w:trPr>
        <w:tc>
          <w:tcPr>
            <w:tcW w:w="15246" w:type="dxa"/>
            <w:gridSpan w:val="12"/>
          </w:tcPr>
          <w:p w:rsidR="00074485" w:rsidRPr="00074485" w:rsidRDefault="00B83463" w:rsidP="00FA4142">
            <w:pPr>
              <w:pStyle w:val="a8"/>
              <w:widowControl w:val="0"/>
              <w:numPr>
                <w:ilvl w:val="1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Раздел 1. «Политика и социальное </w:t>
            </w:r>
            <w:r w:rsidR="003607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развитие» (12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часов)</w:t>
            </w:r>
          </w:p>
        </w:tc>
      </w:tr>
      <w:tr w:rsidR="0077479D" w:rsidRPr="00CC0B67" w:rsidTr="00F04E49">
        <w:trPr>
          <w:trHeight w:val="965"/>
          <w:jc w:val="center"/>
        </w:trPr>
        <w:tc>
          <w:tcPr>
            <w:tcW w:w="417" w:type="dxa"/>
            <w:tcBorders>
              <w:bottom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77479D" w:rsidRPr="00CC0B67" w:rsidRDefault="00074485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0764" w:rsidRPr="00360764" w:rsidRDefault="00360764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 xml:space="preserve">Политика и </w:t>
            </w:r>
            <w:r w:rsidR="00DB1E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в</w:t>
            </w:r>
            <w:r w:rsidRPr="003607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ласть</w:t>
            </w:r>
          </w:p>
          <w:p w:rsidR="0077479D" w:rsidRPr="00CC0B67" w:rsidRDefault="0077479D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7479D" w:rsidRPr="00CC0B67" w:rsidRDefault="00360764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зовать власть и политику как со</w:t>
            </w:r>
            <w:r w:rsidRPr="00360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циальные явления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выявляют особенности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признаки объектов; приводят примеры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качестве доказательства выдвигаемых  </w:t>
            </w:r>
          </w:p>
          <w:p w:rsidR="0077479D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положений</w:t>
            </w:r>
            <w:proofErr w:type="gram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705E8" w:rsidRPr="00CC0B67" w:rsidRDefault="00E705E8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овладевают</w:t>
            </w:r>
            <w:proofErr w:type="gram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качествах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учебной задачи.</w:t>
            </w:r>
          </w:p>
          <w:p w:rsidR="0077479D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гое мнение и позицию, допускают суще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ствование различных точек зрения.</w:t>
            </w:r>
          </w:p>
          <w:p w:rsidR="00E705E8" w:rsidRPr="00CC0B67" w:rsidRDefault="00E705E8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прогнозируют результа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ты уровня усвоения изучаемого материа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</w:t>
            </w:r>
            <w:proofErr w:type="spell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неуспешности</w:t>
            </w:r>
            <w:proofErr w:type="spell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учебной деятельности</w:t>
            </w:r>
          </w:p>
        </w:tc>
        <w:tc>
          <w:tcPr>
            <w:tcW w:w="1940" w:type="dxa"/>
          </w:tcPr>
          <w:p w:rsidR="00360764" w:rsidRDefault="0077479D" w:rsidP="0036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Характеризовать и конкретизировать примерами </w:t>
            </w:r>
            <w:r w:rsidR="0036076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политика и власть. Роль поли</w:t>
            </w:r>
            <w:r w:rsidR="00360764" w:rsidRPr="0036076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тики в жизни общества. Основные направления политики</w:t>
            </w:r>
            <w:r w:rsidR="00360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60764" w:rsidRPr="00CC0B67" w:rsidRDefault="00360764" w:rsidP="0036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5E8" w:rsidRPr="00CC0B67" w:rsidRDefault="00360764" w:rsidP="0036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Характеризовать </w:t>
            </w:r>
            <w:r w:rsidRPr="009F1B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понятия власть </w:t>
            </w:r>
            <w:proofErr w:type="gramStart"/>
            <w:r w:rsidRPr="009F1B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  политика</w:t>
            </w:r>
            <w:proofErr w:type="gramEnd"/>
            <w:r w:rsidRPr="009F1B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ее роль  в жизни общества.</w:t>
            </w:r>
          </w:p>
        </w:tc>
        <w:tc>
          <w:tcPr>
            <w:tcW w:w="1133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Записи в тетради</w:t>
            </w:r>
          </w:p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§1</w:t>
            </w:r>
          </w:p>
          <w:p w:rsidR="0077479D" w:rsidRDefault="0077479D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Вопросы </w:t>
            </w:r>
          </w:p>
          <w:p w:rsidR="00360764" w:rsidRPr="00CC0B67" w:rsidRDefault="00360764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7479D" w:rsidRPr="00CC0B67" w:rsidRDefault="00360764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074485" w:rsidRDefault="00074485" w:rsidP="000744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2 </w:t>
            </w:r>
            <w:r w:rsidR="0036076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-</w:t>
            </w:r>
            <w:proofErr w:type="gramEnd"/>
            <w:r w:rsidR="0036076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неделя</w:t>
            </w:r>
          </w:p>
          <w:p w:rsidR="0077479D" w:rsidRPr="00CC0B67" w:rsidRDefault="00074485" w:rsidP="000744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992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77479D" w:rsidRPr="00CC0B67" w:rsidTr="00F04E49">
        <w:trPr>
          <w:trHeight w:val="274"/>
          <w:jc w:val="center"/>
        </w:trPr>
        <w:tc>
          <w:tcPr>
            <w:tcW w:w="417" w:type="dxa"/>
            <w:tcBorders>
              <w:top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77479D" w:rsidRPr="00CC0B67" w:rsidRDefault="00074485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0764" w:rsidRPr="00360764" w:rsidRDefault="00360764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Государство</w:t>
            </w:r>
          </w:p>
          <w:p w:rsidR="0077479D" w:rsidRPr="00CC0B67" w:rsidRDefault="0077479D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77479D" w:rsidRPr="00360764" w:rsidRDefault="00360764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E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Раскрывать </w:t>
            </w:r>
            <w:r w:rsidRPr="00360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признаки суверенитета. </w:t>
            </w:r>
            <w:r w:rsidRPr="00F40E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формы правления и государствен</w:t>
            </w:r>
            <w:r w:rsidRPr="00360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устройства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устанавливают при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 чинно-следственные связи и зависимости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</w:t>
            </w:r>
            <w:proofErr w:type="gram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объектами. 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цели и способы взаимодействия; обменивают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ся мнениями, слушают друг друга, пони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ствия с партнером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принимают и сохраняют учебную задачу; учитывают выде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ленные учителем ориентиры действия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Проявляют заинтересованность не только в личном успехе, но и в решении про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блемных заданий всей группой; выражают поло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жительное от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ношение к процессу познания; адекватно понимают причины успешности/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неуспешности</w:t>
            </w:r>
            <w:proofErr w:type="spellEnd"/>
            <w:proofErr w:type="gram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учебной деятельности</w:t>
            </w:r>
          </w:p>
        </w:tc>
        <w:tc>
          <w:tcPr>
            <w:tcW w:w="1940" w:type="dxa"/>
          </w:tcPr>
          <w:p w:rsidR="00360764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Раскрывать смысл понятия «</w:t>
            </w:r>
            <w:r w:rsidR="00360764" w:rsidRPr="009F1BA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18"/>
                <w:szCs w:val="18"/>
                <w:lang w:eastAsia="ru-RU"/>
              </w:rPr>
              <w:t>Государство, его отличительные признаки. Государственный суверенитет.</w:t>
            </w:r>
            <w:r w:rsidR="00360764" w:rsidRPr="0036076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 xml:space="preserve"> Внутренние и внешние </w:t>
            </w:r>
            <w:r w:rsidR="0036076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функ</w:t>
            </w:r>
            <w:r w:rsidR="00360764" w:rsidRPr="0036076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ции государства. Формы государства</w:t>
            </w:r>
            <w:r w:rsidR="0036076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.</w:t>
            </w:r>
          </w:p>
          <w:p w:rsidR="0077479D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Анализировать и оценивать текст с заданных позиций. Анализировать факты и обосновывать сделанные выводы</w:t>
            </w:r>
          </w:p>
          <w:p w:rsidR="00360764" w:rsidRPr="00360764" w:rsidRDefault="00360764" w:rsidP="003607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76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Раскрывать </w:t>
            </w:r>
            <w:r w:rsidRPr="00360764">
              <w:rPr>
                <w:rFonts w:ascii="Times New Roman" w:hAnsi="Times New Roman" w:cs="Times New Roman"/>
                <w:sz w:val="18"/>
                <w:szCs w:val="18"/>
              </w:rPr>
              <w:t>признаки суверенитета.</w:t>
            </w:r>
          </w:p>
          <w:p w:rsidR="00360764" w:rsidRPr="00CC0B67" w:rsidRDefault="00360764" w:rsidP="0036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Различать </w:t>
            </w:r>
            <w:r w:rsidRPr="0036076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формы </w:t>
            </w:r>
            <w:r w:rsidRPr="0036076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правления и государственного устройства</w:t>
            </w:r>
            <w:r w:rsidRPr="0036076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33" w:type="dxa"/>
          </w:tcPr>
          <w:p w:rsidR="00360764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§2 Вопросы и задания 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OpenSymbol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CC0B67">
              <w:rPr>
                <w:rFonts w:ascii="Times New Roman" w:eastAsia="OpenSymbol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Заполнение сравнительной таблицы</w:t>
            </w:r>
          </w:p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7479D" w:rsidRPr="00CC0B67" w:rsidRDefault="00F40EA6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074485" w:rsidRDefault="00360764" w:rsidP="000744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4 </w:t>
            </w:r>
            <w:r w:rsidR="0007448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неделя</w:t>
            </w:r>
          </w:p>
          <w:p w:rsidR="0077479D" w:rsidRDefault="00074485" w:rsidP="0007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Сентябрь</w:t>
            </w:r>
          </w:p>
          <w:p w:rsidR="00360764" w:rsidRPr="00CC0B67" w:rsidRDefault="00360764" w:rsidP="0007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77479D" w:rsidRPr="00CC0B67" w:rsidTr="00F04E49">
        <w:trPr>
          <w:trHeight w:val="2686"/>
          <w:jc w:val="center"/>
        </w:trPr>
        <w:tc>
          <w:tcPr>
            <w:tcW w:w="417" w:type="dxa"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030" w:type="dxa"/>
          </w:tcPr>
          <w:p w:rsidR="0077479D" w:rsidRPr="00CC0B67" w:rsidRDefault="00074485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76" w:type="dxa"/>
          </w:tcPr>
          <w:p w:rsidR="00F40EA6" w:rsidRPr="00F40EA6" w:rsidRDefault="00F40EA6" w:rsidP="00F40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F40E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Политические режимы</w:t>
            </w:r>
          </w:p>
          <w:p w:rsidR="0077479D" w:rsidRPr="00CC0B67" w:rsidRDefault="0077479D" w:rsidP="00F40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F40EA6" w:rsidRPr="00F40EA6" w:rsidRDefault="00F40EA6" w:rsidP="00F40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E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Сопоставлять </w:t>
            </w:r>
            <w:r w:rsidRPr="00F4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различные типы политических режимов.</w:t>
            </w:r>
          </w:p>
          <w:p w:rsidR="0077479D" w:rsidRPr="00CC0B67" w:rsidRDefault="00F40EA6" w:rsidP="00F40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40E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Называть</w:t>
            </w:r>
            <w:r w:rsidRPr="00F4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раскрывать основные принципы демократического устройства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 выде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ляют и формулируют цели; анализиру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ют вопросы, формулируют ответы. </w:t>
            </w: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участвуют в коллек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тивном обсуждении проблем; обменива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ются мнениями, понимают позицию партнера.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принимают и сохраняют учебную задачу; самостоятельно выде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Применяют пра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вила делового сотрудничества; сравнивают раз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 точки зре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ния; оценивают собственную учебную дея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тельность;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</w:t>
            </w:r>
          </w:p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77479D" w:rsidRDefault="0077479D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Выделять существенные </w:t>
            </w:r>
            <w:r w:rsidRPr="009F1B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признаки </w:t>
            </w:r>
            <w:r w:rsidR="00F40EA6" w:rsidRPr="009F1BA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18"/>
                <w:szCs w:val="18"/>
                <w:lang w:eastAsia="ru-RU"/>
              </w:rPr>
              <w:t>Политических режимов. Демократия и тоталитаризм. Демократические ценности. Развитие демократии в современном мире</w:t>
            </w:r>
            <w:r w:rsidR="00F40EA6" w:rsidRPr="009F1B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F40EA6" w:rsidRPr="00F40EA6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Сопоставлять  различные</w:t>
            </w:r>
            <w:proofErr w:type="gramEnd"/>
            <w:r w:rsidRPr="00F4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типы политических режимов.</w:t>
            </w:r>
          </w:p>
          <w:p w:rsidR="00F40EA6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Сравнивать тоталитарный и авторитарный режимы; характеризовать развитие демократии в современном обществе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40EA6" w:rsidRPr="00CC0B67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77479D" w:rsidRPr="00CC0B67" w:rsidRDefault="0077479D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§3 прочитать. Вопросы и задания </w:t>
            </w:r>
          </w:p>
        </w:tc>
        <w:tc>
          <w:tcPr>
            <w:tcW w:w="851" w:type="dxa"/>
          </w:tcPr>
          <w:p w:rsidR="0077479D" w:rsidRPr="00CC0B67" w:rsidRDefault="00F40EA6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77479D" w:rsidRPr="00CC0B67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1-2 неделя октябрь</w:t>
            </w:r>
            <w:r w:rsidR="0036076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9F1BAE" w:rsidRPr="00CC0B67" w:rsidTr="00F04E49">
        <w:trPr>
          <w:trHeight w:val="151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1BAE" w:rsidRPr="00BC40A4" w:rsidRDefault="009F1BAE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Правовое государство</w:t>
            </w:r>
          </w:p>
          <w:p w:rsidR="009F1BAE" w:rsidRPr="005242B4" w:rsidRDefault="009F1BAE" w:rsidP="009F1BAE">
            <w:pPr>
              <w:pStyle w:val="TableContents"/>
              <w:ind w:left="-7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F1BAE" w:rsidRPr="009F1BAE" w:rsidRDefault="009F1BAE" w:rsidP="009F1BAE">
            <w:pPr>
              <w:pStyle w:val="TableContents"/>
              <w:ind w:left="-37" w:firstLine="142"/>
              <w:rPr>
                <w:rFonts w:cs="Times New Roman"/>
                <w:b/>
                <w:bCs/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9F1BAE">
              <w:rPr>
                <w:rFonts w:cs="Times New Roman"/>
                <w:sz w:val="18"/>
                <w:szCs w:val="18"/>
              </w:rPr>
              <w:t xml:space="preserve"> принципы правового государства. </w:t>
            </w:r>
            <w:r w:rsidRPr="009F1BAE">
              <w:rPr>
                <w:rStyle w:val="ac"/>
                <w:rFonts w:eastAsia="Microsoft Sans Serif"/>
                <w:sz w:val="18"/>
                <w:szCs w:val="18"/>
              </w:rPr>
              <w:t>Характеризовать</w:t>
            </w:r>
            <w:r w:rsidRPr="009F1BAE">
              <w:rPr>
                <w:rFonts w:cs="Times New Roman"/>
                <w:sz w:val="18"/>
                <w:szCs w:val="18"/>
              </w:rPr>
              <w:t xml:space="preserve"> разделение властей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 выде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Коммуникативные: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участвуют в коллек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тивном обсуждении проблем; обменива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ются мнениями, понимают позицию партнера.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ставят учебную задачу на основе соотнесения того, что уже из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вестно и усвоено, и того, что ещё неиз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вестно</w:t>
            </w: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Оценивают собственную учебную дея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ства окружаю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щих, строят свои взаимоотноше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с их учетом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F1BAE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EA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Раскрывать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t xml:space="preserve">принципы правового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государства.</w:t>
            </w:r>
            <w:r w:rsidRPr="00F40EA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ветви власти; объяснять смысл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br/>
              <w:t>понятия «право выше власти»; осуществлять поиск социальной информации; работать со схемой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1BAE" w:rsidRPr="009F1BAE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t>Правовое государство. Разделе</w:t>
            </w: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ние властей. Условия становления правового государства в РФ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§4Вопросы и задания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1BAE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3 неделя</w:t>
            </w: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октябрь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9F1BAE" w:rsidRPr="00CC0B67" w:rsidTr="00F04E49">
        <w:trPr>
          <w:trHeight w:val="151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1BAE" w:rsidRPr="00BC40A4" w:rsidRDefault="009F1BAE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Гражданское общество и государство</w:t>
            </w:r>
          </w:p>
          <w:p w:rsidR="009F1BAE" w:rsidRPr="005242B4" w:rsidRDefault="009F1BAE" w:rsidP="009F1BAE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F1BAE" w:rsidRPr="009F1BAE" w:rsidRDefault="009F1BAE" w:rsidP="009F1BAE">
            <w:pPr>
              <w:pStyle w:val="TableContents"/>
              <w:ind w:left="-37" w:firstLine="142"/>
              <w:rPr>
                <w:rFonts w:cs="Times New Roman"/>
                <w:b/>
                <w:bCs/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9F1BAE">
              <w:rPr>
                <w:rFonts w:cs="Times New Roman"/>
                <w:sz w:val="18"/>
                <w:szCs w:val="18"/>
              </w:rPr>
              <w:t xml:space="preserve"> сущность гражданского общества. </w:t>
            </w:r>
            <w:r w:rsidRPr="009F1BAE">
              <w:rPr>
                <w:rStyle w:val="ac"/>
                <w:rFonts w:eastAsia="Microsoft Sans Serif"/>
                <w:sz w:val="18"/>
                <w:szCs w:val="18"/>
              </w:rPr>
              <w:t>Характеризовать</w:t>
            </w:r>
            <w:r w:rsidRPr="009F1BAE">
              <w:rPr>
                <w:rFonts w:cs="Times New Roman"/>
                <w:sz w:val="18"/>
                <w:szCs w:val="18"/>
              </w:rPr>
              <w:t xml:space="preserve"> местное самоуправление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качествах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ватно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</w:t>
            </w:r>
            <w:proofErr w:type="spell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</w:t>
            </w:r>
            <w:proofErr w:type="spell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учебной деятельности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F1BAE" w:rsidRPr="009F1BAE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 xml:space="preserve">Раскрывать </w:t>
            </w: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t>основные признаки гражданского общества.</w:t>
            </w:r>
            <w:r>
              <w:t xml:space="preserve"> </w:t>
            </w: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t>Гражданское общество. Местное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самоуправление. Пути формирова</w:t>
            </w: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t>ния гражданского общества в РФ</w:t>
            </w:r>
          </w:p>
          <w:p w:rsidR="009F1BAE" w:rsidRPr="009F1BAE" w:rsidRDefault="009F1BAE" w:rsidP="009F1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Объяснять различия между государственным управлением и местным самоуправлением; работать с документом по заданному алгоритму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F1BAE" w:rsidRPr="00F40EA6" w:rsidRDefault="009F1BAE" w:rsidP="009F1B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E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Гражданское общество.</w:t>
            </w:r>
          </w:p>
          <w:p w:rsidR="009F1BAE" w:rsidRPr="00CC0B67" w:rsidRDefault="001452CC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hyperlink r:id="rId8" w:history="1"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http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://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www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.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subscribe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.</w:t>
              </w:r>
              <w:proofErr w:type="spellStart"/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/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catalog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/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economics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.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edu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lastRenderedPageBreak/>
                <w:t>cation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.</w:t>
              </w:r>
              <w:proofErr w:type="spellStart"/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eidos</w:t>
              </w:r>
              <w:proofErr w:type="spellEnd"/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6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social</w:t>
              </w:r>
            </w:hyperlink>
            <w:r w:rsidR="009F1BAE" w:rsidRPr="00F40E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— Обществознание в школе (дистанционное обучение).</w:t>
            </w:r>
            <w:r w:rsidR="009F1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9F1BAE" w:rsidRPr="00CC0B67" w:rsidTr="00F04E49">
        <w:trPr>
          <w:trHeight w:val="965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9F1BAE" w:rsidRPr="00074485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AE" w:rsidRPr="00BC40A4" w:rsidRDefault="009F1BAE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Участие граждан в по</w:t>
            </w: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softHyphen/>
              <w:t>литической жизни</w:t>
            </w:r>
          </w:p>
          <w:p w:rsidR="009F1BAE" w:rsidRPr="005242B4" w:rsidRDefault="009F1BAE" w:rsidP="009F1BAE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9F1BAE" w:rsidRPr="009F1BAE" w:rsidRDefault="009F1BAE" w:rsidP="009F1BAE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Анализировать</w:t>
            </w:r>
            <w:r w:rsidRPr="009F1BAE">
              <w:rPr>
                <w:rFonts w:eastAsia="Arial"/>
                <w:sz w:val="18"/>
                <w:szCs w:val="18"/>
              </w:rPr>
              <w:t xml:space="preserve"> влияние политических отно</w:t>
            </w:r>
            <w:r w:rsidRPr="009F1BAE">
              <w:rPr>
                <w:rFonts w:eastAsia="Arial"/>
                <w:sz w:val="18"/>
                <w:szCs w:val="18"/>
              </w:rPr>
              <w:softHyphen/>
              <w:t>шений на судьбы людей.</w:t>
            </w:r>
          </w:p>
          <w:p w:rsidR="009F1BAE" w:rsidRPr="009F1BAE" w:rsidRDefault="009F1BAE" w:rsidP="009F1BAE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Проиллюстрировать</w:t>
            </w:r>
            <w:r w:rsidRPr="009F1BAE">
              <w:rPr>
                <w:rFonts w:eastAsia="Arial"/>
                <w:sz w:val="18"/>
                <w:szCs w:val="18"/>
              </w:rPr>
              <w:t xml:space="preserve"> основные идеи темы на примерах из истории, современных событий, лич</w:t>
            </w:r>
            <w:r w:rsidRPr="009F1BAE">
              <w:rPr>
                <w:rFonts w:eastAsia="Arial"/>
                <w:sz w:val="18"/>
                <w:szCs w:val="18"/>
              </w:rPr>
              <w:softHyphen/>
              <w:t>ного социального опыта.</w:t>
            </w:r>
          </w:p>
          <w:p w:rsidR="009F1BAE" w:rsidRPr="009F1BAE" w:rsidRDefault="009F1BAE" w:rsidP="009F1BAE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Описывать</w:t>
            </w:r>
            <w:r w:rsidRPr="009F1BAE">
              <w:rPr>
                <w:rFonts w:eastAsia="Arial"/>
                <w:sz w:val="18"/>
                <w:szCs w:val="18"/>
              </w:rPr>
              <w:t xml:space="preserve"> различные формы участия граж</w:t>
            </w:r>
            <w:r w:rsidRPr="009F1BAE">
              <w:rPr>
                <w:rFonts w:eastAsia="Arial"/>
                <w:sz w:val="18"/>
                <w:szCs w:val="18"/>
              </w:rPr>
              <w:softHyphen/>
              <w:t>данина в политической жизни.</w:t>
            </w:r>
          </w:p>
          <w:p w:rsidR="009F1BAE" w:rsidRPr="009F1BAE" w:rsidRDefault="009F1BAE" w:rsidP="009F1BAE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Обосновывать</w:t>
            </w:r>
            <w:r w:rsidRPr="009F1BAE">
              <w:rPr>
                <w:rFonts w:eastAsia="Arial"/>
                <w:sz w:val="18"/>
                <w:szCs w:val="18"/>
              </w:rPr>
              <w:t xml:space="preserve"> ценность и значимость граж</w:t>
            </w:r>
            <w:r w:rsidRPr="009F1BAE">
              <w:rPr>
                <w:rFonts w:eastAsia="Arial"/>
                <w:sz w:val="18"/>
                <w:szCs w:val="18"/>
              </w:rPr>
              <w:softHyphen/>
              <w:t>данской активности.</w:t>
            </w:r>
          </w:p>
          <w:p w:rsidR="009F1BAE" w:rsidRPr="009F1BAE" w:rsidRDefault="009F1BAE" w:rsidP="009F1BAE">
            <w:pPr>
              <w:pStyle w:val="TableContents"/>
              <w:ind w:left="-37" w:firstLine="142"/>
              <w:rPr>
                <w:rFonts w:cs="Times New Roman"/>
                <w:b/>
                <w:bCs/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Приводить</w:t>
            </w:r>
            <w:r w:rsidRPr="009F1BAE">
              <w:rPr>
                <w:rFonts w:cs="Times New Roman"/>
                <w:sz w:val="18"/>
                <w:szCs w:val="18"/>
              </w:rPr>
              <w:t xml:space="preserve"> примеры гражданственности</w:t>
            </w:r>
          </w:p>
        </w:tc>
        <w:tc>
          <w:tcPr>
            <w:tcW w:w="2330" w:type="dxa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двигаемых положений. </w:t>
            </w: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гое мнение и позицию, допускают суще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ствование различных точек зрения. 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прогнозируют результа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ты уровня усвоения изучаемого материа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ла; принимают и сохраняют учебную задачу</w:t>
            </w: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</w:t>
            </w:r>
            <w:proofErr w:type="spell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</w:t>
            </w:r>
            <w:proofErr w:type="spell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учебной деятельности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9F1BAE" w:rsidRPr="009F1BAE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экстремизма</w:t>
            </w:r>
          </w:p>
          <w:p w:rsidR="009F1BAE" w:rsidRPr="009F1BAE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Характеризовать </w:t>
            </w:r>
            <w:r w:rsidRPr="009F1BAE">
              <w:rPr>
                <w:rFonts w:ascii="Times New Roman" w:hAnsi="Times New Roman" w:cs="Times New Roman"/>
                <w:sz w:val="18"/>
                <w:szCs w:val="18"/>
              </w:rPr>
              <w:t>условия</w:t>
            </w:r>
            <w:r w:rsidRPr="009F1B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сознательного участия человека в политической жизни.</w:t>
            </w:r>
          </w:p>
          <w:p w:rsidR="009F1BAE" w:rsidRPr="009F1BAE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значение принципов конституционного строя; формулировать </w:t>
            </w:r>
            <w:r w:rsidRPr="009F1BAE">
              <w:rPr>
                <w:rFonts w:ascii="Times New Roman" w:hAnsi="Times New Roman" w:cs="Times New Roman"/>
                <w:sz w:val="18"/>
                <w:szCs w:val="18"/>
              </w:rPr>
              <w:br/>
              <w:t>на основе приобретенных правовых знаний собственные суждения и аргументы; применять правовые и социально-экономические знания в процессе решения познавательных и практических задач</w:t>
            </w:r>
          </w:p>
        </w:tc>
        <w:tc>
          <w:tcPr>
            <w:tcW w:w="1133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val="en-US"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§6 Вопросы и задания </w:t>
            </w:r>
          </w:p>
        </w:tc>
        <w:tc>
          <w:tcPr>
            <w:tcW w:w="851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9F1BAE" w:rsidRPr="00CC0B67" w:rsidTr="00F04E49">
        <w:trPr>
          <w:trHeight w:val="273"/>
          <w:jc w:val="center"/>
        </w:trPr>
        <w:tc>
          <w:tcPr>
            <w:tcW w:w="417" w:type="dxa"/>
          </w:tcPr>
          <w:p w:rsidR="009F1BAE" w:rsidRPr="00E705E8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0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1BAE" w:rsidRPr="00BC40A4" w:rsidRDefault="009F1BAE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Политические партии и движения</w:t>
            </w:r>
          </w:p>
          <w:p w:rsidR="009F1BAE" w:rsidRPr="005242B4" w:rsidRDefault="009F1BAE" w:rsidP="009F1BAE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</w:tcPr>
          <w:p w:rsidR="009F1BAE" w:rsidRPr="009F1BAE" w:rsidRDefault="009F1BAE" w:rsidP="009F1BAE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Назвать</w:t>
            </w:r>
            <w:r w:rsidRPr="009F1BAE">
              <w:rPr>
                <w:rFonts w:eastAsia="Arial"/>
                <w:sz w:val="18"/>
                <w:szCs w:val="18"/>
              </w:rPr>
              <w:t xml:space="preserve"> признаки политической партии и по</w:t>
            </w:r>
            <w:r w:rsidRPr="009F1BAE">
              <w:rPr>
                <w:rFonts w:eastAsia="Arial"/>
                <w:sz w:val="18"/>
                <w:szCs w:val="18"/>
              </w:rPr>
              <w:softHyphen/>
              <w:t>казать их на примере одной из партий РФ.</w:t>
            </w:r>
          </w:p>
          <w:p w:rsidR="009F1BAE" w:rsidRPr="009F1BAE" w:rsidRDefault="009F1BAE" w:rsidP="009F1BAE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lastRenderedPageBreak/>
              <w:t>Характеризовать</w:t>
            </w:r>
            <w:r w:rsidRPr="009F1BAE">
              <w:rPr>
                <w:rFonts w:cs="Times New Roman"/>
                <w:sz w:val="18"/>
                <w:szCs w:val="18"/>
              </w:rPr>
              <w:t xml:space="preserve"> проявления многопартий</w:t>
            </w:r>
            <w:r w:rsidRPr="009F1BAE">
              <w:rPr>
                <w:rFonts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2330" w:type="dxa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качествах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лученную ранее, для решения учебной задачи.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цели и способы взаимодействия; обменивают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ся мнениями; участвуют в коллективном обсуждении проблем; распределяют обя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занности, проявляют способность к взаи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модействию.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учитывают ориентиры, данные учителем, при освоении нового учебного материала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Проявляют заинтересованность не только в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ном успехе, но и в решении про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блемных заданий всей группой;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</w:t>
            </w:r>
            <w:proofErr w:type="spell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</w:t>
            </w:r>
            <w:proofErr w:type="spell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учебной деятельности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9F1BAE" w:rsidRPr="009F1BAE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 Политические партии и движения</w:t>
            </w:r>
            <w:proofErr w:type="gramStart"/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t>. их</w:t>
            </w:r>
            <w:proofErr w:type="gramEnd"/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роль в общественной жизни. Политические партии и движения в </w:t>
            </w: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РФ. Участие партий в выборах.</w:t>
            </w:r>
          </w:p>
          <w:p w:rsidR="009F1BAE" w:rsidRPr="00F40EA6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EA6">
              <w:rPr>
                <w:rFonts w:ascii="Times New Roman" w:hAnsi="Times New Roman" w:cs="Times New Roman"/>
                <w:sz w:val="18"/>
                <w:szCs w:val="18"/>
              </w:rPr>
              <w:t>Называть признаки политических партий и общественных движений.</w:t>
            </w:r>
          </w:p>
          <w:p w:rsidR="009F1BAE" w:rsidRPr="00F40EA6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0EA6">
              <w:rPr>
                <w:rFonts w:ascii="Times New Roman" w:hAnsi="Times New Roman" w:cs="Times New Roman"/>
                <w:sz w:val="18"/>
                <w:szCs w:val="18"/>
              </w:rPr>
              <w:t>авизировать</w:t>
            </w:r>
            <w:proofErr w:type="gramEnd"/>
            <w:r w:rsidRPr="00F40EA6">
              <w:rPr>
                <w:rFonts w:ascii="Times New Roman" w:hAnsi="Times New Roman" w:cs="Times New Roman"/>
                <w:sz w:val="18"/>
                <w:szCs w:val="18"/>
              </w:rPr>
              <w:t xml:space="preserve"> текст, объяснять смыл понятий; объяснять, почему в обществе возникают общественно-политические движения; анализировать роль политических партий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br/>
              <w:t>и общественных движений в современном мире</w:t>
            </w:r>
          </w:p>
        </w:tc>
        <w:tc>
          <w:tcPr>
            <w:tcW w:w="1133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>§</w:t>
            </w: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val="en-US" w:eastAsia="ru-RU"/>
              </w:rPr>
              <w:t>7</w:t>
            </w: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, </w:t>
            </w: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Вопросы и задания </w:t>
            </w:r>
          </w:p>
        </w:tc>
        <w:tc>
          <w:tcPr>
            <w:tcW w:w="851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9F1BAE" w:rsidRPr="00CC0B67" w:rsidTr="00F04E49">
        <w:trPr>
          <w:trHeight w:val="276"/>
          <w:jc w:val="center"/>
        </w:trPr>
        <w:tc>
          <w:tcPr>
            <w:tcW w:w="417" w:type="dxa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030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76" w:type="dxa"/>
          </w:tcPr>
          <w:p w:rsidR="009F1BAE" w:rsidRPr="00BC40A4" w:rsidRDefault="009F1BAE" w:rsidP="009F1BAE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BC40A4">
              <w:rPr>
                <w:rFonts w:cs="Times New Roman"/>
                <w:b/>
                <w:sz w:val="20"/>
                <w:szCs w:val="20"/>
              </w:rPr>
              <w:t>Практикум по теме «Политика»</w:t>
            </w:r>
          </w:p>
        </w:tc>
        <w:tc>
          <w:tcPr>
            <w:tcW w:w="1508" w:type="dxa"/>
          </w:tcPr>
          <w:p w:rsidR="009F1BAE" w:rsidRPr="009F1BAE" w:rsidRDefault="009F1BAE" w:rsidP="009F1BAE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9F1BAE">
              <w:rPr>
                <w:b/>
                <w:sz w:val="18"/>
                <w:szCs w:val="18"/>
              </w:rPr>
              <w:t xml:space="preserve">Систематизировать </w:t>
            </w:r>
            <w:r w:rsidRPr="009F1BAE">
              <w:rPr>
                <w:sz w:val="18"/>
                <w:szCs w:val="18"/>
              </w:rPr>
              <w:t>наиболее часто задавае</w:t>
            </w:r>
            <w:r w:rsidRPr="009F1BAE">
              <w:rPr>
                <w:sz w:val="18"/>
                <w:szCs w:val="18"/>
              </w:rPr>
              <w:softHyphen/>
              <w:t>мые вопросы.</w:t>
            </w:r>
          </w:p>
          <w:p w:rsidR="009F1BAE" w:rsidRPr="009F1BAE" w:rsidRDefault="009F1BAE" w:rsidP="009F1BAE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9F1BAE">
              <w:rPr>
                <w:b/>
                <w:sz w:val="18"/>
                <w:szCs w:val="18"/>
              </w:rPr>
              <w:t>Устанавливать</w:t>
            </w:r>
            <w:r w:rsidRPr="009F1BAE">
              <w:rPr>
                <w:sz w:val="18"/>
                <w:szCs w:val="18"/>
              </w:rPr>
              <w:t xml:space="preserve"> причины актуальности тех или иных вопросов для школьников.</w:t>
            </w:r>
          </w:p>
          <w:p w:rsidR="009F1BAE" w:rsidRPr="009F1BAE" w:rsidRDefault="009F1BAE" w:rsidP="009F1BAE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9F1BAE">
              <w:rPr>
                <w:b/>
                <w:sz w:val="18"/>
                <w:szCs w:val="18"/>
              </w:rPr>
              <w:t>Уметь</w:t>
            </w:r>
            <w:r w:rsidRPr="009F1BAE">
              <w:rPr>
                <w:sz w:val="18"/>
                <w:szCs w:val="18"/>
              </w:rPr>
              <w:t xml:space="preserve"> объяснять явления и процессы соци</w:t>
            </w:r>
            <w:r w:rsidRPr="009F1BAE">
              <w:rPr>
                <w:sz w:val="18"/>
                <w:szCs w:val="18"/>
              </w:rPr>
              <w:softHyphen/>
              <w:t>альной действительности с опорой на изученные понятия.</w:t>
            </w:r>
          </w:p>
          <w:p w:rsidR="009F1BAE" w:rsidRPr="009F1BAE" w:rsidRDefault="009F1BAE" w:rsidP="009F1BAE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9F1BAE">
              <w:rPr>
                <w:b/>
                <w:sz w:val="18"/>
                <w:szCs w:val="18"/>
              </w:rPr>
              <w:t xml:space="preserve">Находить </w:t>
            </w:r>
            <w:r w:rsidRPr="009F1BAE">
              <w:rPr>
                <w:sz w:val="18"/>
                <w:szCs w:val="18"/>
              </w:rPr>
              <w:t>нуж</w:t>
            </w:r>
            <w:r>
              <w:rPr>
                <w:sz w:val="18"/>
                <w:szCs w:val="18"/>
              </w:rPr>
              <w:t>ную социальную информацию, адекв</w:t>
            </w:r>
            <w:r w:rsidRPr="009F1BAE">
              <w:rPr>
                <w:sz w:val="18"/>
                <w:szCs w:val="18"/>
              </w:rPr>
              <w:t>атно её воспринимать, применяя основные обществоведческие термины и понятия, преоб</w:t>
            </w:r>
            <w:r w:rsidRPr="009F1BAE">
              <w:rPr>
                <w:sz w:val="18"/>
                <w:szCs w:val="18"/>
              </w:rPr>
              <w:softHyphen/>
              <w:t xml:space="preserve">разовывать </w:t>
            </w:r>
            <w:r w:rsidRPr="009F1BAE">
              <w:rPr>
                <w:sz w:val="18"/>
                <w:szCs w:val="18"/>
              </w:rPr>
              <w:lastRenderedPageBreak/>
              <w:t>в соответствии с решаемой задачей.</w:t>
            </w:r>
          </w:p>
          <w:p w:rsidR="009F1BAE" w:rsidRPr="009F1BAE" w:rsidRDefault="009F1BAE" w:rsidP="009F1BAE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9F1BAE">
              <w:rPr>
                <w:b/>
                <w:sz w:val="18"/>
                <w:szCs w:val="18"/>
              </w:rPr>
              <w:t>Анализировать</w:t>
            </w:r>
            <w:r w:rsidRPr="009F1BAE">
              <w:rPr>
                <w:sz w:val="18"/>
                <w:szCs w:val="18"/>
              </w:rPr>
              <w:t xml:space="preserve"> реальные социальные ситуа</w:t>
            </w:r>
            <w:r w:rsidRPr="009F1BAE">
              <w:rPr>
                <w:sz w:val="18"/>
                <w:szCs w:val="18"/>
              </w:rPr>
              <w:softHyphen/>
              <w:t>ции.</w:t>
            </w:r>
          </w:p>
          <w:p w:rsidR="009F1BAE" w:rsidRPr="009F1BAE" w:rsidRDefault="009F1BAE" w:rsidP="009F1BAE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9F1BAE">
              <w:rPr>
                <w:b/>
                <w:sz w:val="18"/>
                <w:szCs w:val="18"/>
              </w:rPr>
              <w:t>Выбирать</w:t>
            </w:r>
            <w:r w:rsidRPr="009F1BAE">
              <w:rPr>
                <w:sz w:val="18"/>
                <w:szCs w:val="18"/>
              </w:rPr>
              <w:t xml:space="preserve"> адекватные способы деятельности.</w:t>
            </w:r>
          </w:p>
          <w:p w:rsidR="009F1BAE" w:rsidRPr="009F1BAE" w:rsidRDefault="009F1BAE" w:rsidP="009F1BAE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9F1BAE">
              <w:rPr>
                <w:rFonts w:cs="Times New Roman"/>
                <w:b/>
                <w:sz w:val="18"/>
                <w:szCs w:val="18"/>
              </w:rPr>
              <w:t>Уметь</w:t>
            </w:r>
            <w:r w:rsidRPr="009F1BAE">
              <w:rPr>
                <w:rFonts w:cs="Times New Roman"/>
                <w:sz w:val="18"/>
                <w:szCs w:val="18"/>
              </w:rPr>
              <w:t xml:space="preserve"> выполнять познавательные и практиче</w:t>
            </w:r>
            <w:r w:rsidRPr="009F1BAE">
              <w:rPr>
                <w:rFonts w:cs="Times New Roman"/>
                <w:sz w:val="18"/>
                <w:szCs w:val="18"/>
              </w:rPr>
              <w:softHyphen/>
              <w:t>ские задания, в том числе с использованием про</w:t>
            </w:r>
            <w:r w:rsidRPr="009F1BAE">
              <w:rPr>
                <w:rFonts w:cs="Times New Roman"/>
                <w:sz w:val="18"/>
                <w:szCs w:val="18"/>
              </w:rPr>
              <w:softHyphen/>
              <w:t>ектной деятельности</w:t>
            </w:r>
          </w:p>
        </w:tc>
        <w:tc>
          <w:tcPr>
            <w:tcW w:w="2330" w:type="dxa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Познавательные: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устанавливают при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цели и способы взаимодействия; обменивают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ся мнениями, слушают друг друга, пони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ствия с партнером.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Сравнивают раз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 точки зре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ния; оценивают собственную учебную дея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тельность; со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храняют моти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вацию к учебной деятельности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9F1BAE" w:rsidRPr="00F40EA6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40EA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  <w:p w:rsidR="009F1BAE" w:rsidRPr="00F40EA6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EA6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политические режимы и партии;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делать выводы, отвечать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вопросы, высказывать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собственную точку зрения.</w:t>
            </w:r>
          </w:p>
        </w:tc>
        <w:tc>
          <w:tcPr>
            <w:tcW w:w="1133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val="en-US"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§</w:t>
            </w: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val="en-US" w:eastAsia="ru-RU"/>
              </w:rPr>
              <w:t>8</w:t>
            </w: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Вопросы и задания </w:t>
            </w:r>
          </w:p>
        </w:tc>
        <w:tc>
          <w:tcPr>
            <w:tcW w:w="851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F40EA6" w:rsidRPr="00CC0B67" w:rsidTr="00F04E49">
        <w:trPr>
          <w:trHeight w:val="276"/>
          <w:jc w:val="center"/>
        </w:trPr>
        <w:tc>
          <w:tcPr>
            <w:tcW w:w="15246" w:type="dxa"/>
            <w:gridSpan w:val="12"/>
          </w:tcPr>
          <w:p w:rsidR="00F40EA6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  <w:p w:rsidR="00F40EA6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F40E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Раздел 2 «Право» </w:t>
            </w:r>
            <w:r w:rsidR="009F1BAE" w:rsidRPr="00F40E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(17</w:t>
            </w:r>
            <w:r w:rsidRPr="00F40E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часов)</w:t>
            </w:r>
          </w:p>
          <w:p w:rsidR="00F40EA6" w:rsidRPr="00F40EA6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1854"/>
          <w:jc w:val="center"/>
        </w:trPr>
        <w:tc>
          <w:tcPr>
            <w:tcW w:w="417" w:type="dxa"/>
          </w:tcPr>
          <w:p w:rsidR="00140241" w:rsidRPr="00E705E8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76" w:type="dxa"/>
          </w:tcPr>
          <w:p w:rsidR="00140241" w:rsidRPr="00140241" w:rsidRDefault="00140241" w:rsidP="00140241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Роль права в жизни общества и государства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b/>
                <w:sz w:val="18"/>
                <w:szCs w:val="18"/>
              </w:rPr>
              <w:t>Объяснять</w:t>
            </w:r>
            <w:r w:rsidRPr="00140241">
              <w:rPr>
                <w:sz w:val="18"/>
                <w:szCs w:val="18"/>
              </w:rPr>
              <w:t>, почему закон является норматив</w:t>
            </w:r>
            <w:r w:rsidRPr="00140241">
              <w:rPr>
                <w:sz w:val="18"/>
                <w:szCs w:val="18"/>
              </w:rPr>
              <w:softHyphen/>
              <w:t>ным актом высшей юридической силы.</w:t>
            </w:r>
          </w:p>
          <w:p w:rsidR="00140241" w:rsidRPr="00140241" w:rsidRDefault="00140241" w:rsidP="00140241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b/>
                <w:sz w:val="18"/>
                <w:szCs w:val="18"/>
              </w:rPr>
              <w:t xml:space="preserve">Сопоставлять </w:t>
            </w:r>
            <w:r w:rsidRPr="00140241">
              <w:rPr>
                <w:sz w:val="18"/>
                <w:szCs w:val="18"/>
              </w:rPr>
              <w:t>позитивное и естественное право.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Характеризовать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основные элементы систе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мы российского законодательства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Познавательные: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устанавливают при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цели и способы взаимодействия; обменивают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ся мнениями, слушают друг друга, пони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ствия с партнером.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Проявляют заинтересованность не только в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ном успехе, но и в решении про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блемных заданий всей группой;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</w:t>
            </w:r>
            <w:proofErr w:type="spell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</w:t>
            </w:r>
            <w:proofErr w:type="spell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Право, его роль в жизни челове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ка, общества, государства. Понятие нормы права. Нормативно-правовой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акт. Виды нормативных актов. Си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стема законодательства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основные положения главы «Политика».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§10 Вопросы и задания </w:t>
            </w:r>
          </w:p>
        </w:tc>
        <w:tc>
          <w:tcPr>
            <w:tcW w:w="851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965"/>
          <w:jc w:val="center"/>
        </w:trPr>
        <w:tc>
          <w:tcPr>
            <w:tcW w:w="417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</w:t>
            </w:r>
            <w:r w:rsidR="003358B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Правоотношения и субъекты права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смысл понятия «правоотноше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ния», показывать на примерах отличия правоот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ношений от других видов социальных отношений.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смысл понятий «субъективные юридические права» и «юридические обязанности участников правоотношений».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Fonts w:eastAsia="Arial"/>
                <w:sz w:val="18"/>
                <w:szCs w:val="18"/>
              </w:rPr>
              <w:t>Объяснять причины субъективности прав и юридического закрепления обязанностей участ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ников правоотношений.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особенности возникновения пра</w:t>
            </w:r>
            <w:r w:rsidRPr="00140241">
              <w:rPr>
                <w:rFonts w:eastAsia="Arial"/>
                <w:sz w:val="18"/>
                <w:szCs w:val="18"/>
              </w:rPr>
              <w:softHyphen/>
              <w:t>воспособности и дееспособности у физических и юридических лиц.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Fonts w:eastAsia="Arial"/>
                <w:sz w:val="18"/>
                <w:szCs w:val="18"/>
              </w:rPr>
              <w:t>Объяснять причины этих различий.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основания возникновения правоот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ношений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 выде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участвуют в коллек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тивном обсуждении проблем; обменива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ются мнениями, понимают позицию партнера.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ставят учебную задачу на основе соотнесения того, что уже из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вестно и усвоено, и того, что ещё неиз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вестно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Оценивают соб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ственную учеб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ную деятель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ность, свои до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стижения; ана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лизируют и ха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рактеризуют эмоциональное состояние и чув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ства окружаю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щих, строят свои взаимоотноше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с их учетом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Сущность и особенности правоотношений, различия и возмож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ности осуществления действий участников правоотношений, мера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дозволенного, субъекты правоотношений, правоспособность и дееспособность, физические и юриди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ческие лица, юридические действия, правомерные к противоправные юридические действия, события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Объяснять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основное назначение права в обществе, что закон является нормативным актом высшей юридической силы.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Выделять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 смысл основных понятий, выявлять существенные признаки понятия «право»; давать сравнительную характеристику позитивного и естественного права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§11 Вопросы и задания </w:t>
            </w:r>
          </w:p>
        </w:tc>
        <w:tc>
          <w:tcPr>
            <w:tcW w:w="851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965"/>
          <w:jc w:val="center"/>
        </w:trPr>
        <w:tc>
          <w:tcPr>
            <w:tcW w:w="417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276" w:type="dxa"/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Правонарушения и юридическая ответственность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Различать</w:t>
            </w:r>
            <w:r w:rsidRPr="00140241">
              <w:rPr>
                <w:rFonts w:eastAsia="Arial"/>
                <w:sz w:val="18"/>
                <w:szCs w:val="18"/>
              </w:rPr>
              <w:t xml:space="preserve"> правонарушение и правомерное поведение.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основные виды и признаки право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нарушений.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eastAsia="Arial"/>
                <w:sz w:val="18"/>
                <w:szCs w:val="18"/>
              </w:rPr>
              <w:t xml:space="preserve"> юридическую ответствен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ность в качестве критерия правомерного поведе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ния.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sz w:val="18"/>
                <w:szCs w:val="18"/>
              </w:rPr>
              <w:t>Объяснять смысл презумпции невиновности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принимают и сохраняют учебную задачу; учитывают выделенные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учителем</w:t>
            </w:r>
            <w:proofErr w:type="gram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ориентиры действия в новом учебном материале в сотрудничестве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gram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учителем.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проявляют актив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ность во взаимодействии для решения коммуникативных и познавательных за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дач (задают вопросы, формулируют свои затруднения; предлагают помощь и со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трудничество)</w:t>
            </w: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целостный, соци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ально ориенти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рованный взгляд на мир в единст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 и разнообра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зии народов,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</w:t>
            </w:r>
            <w:proofErr w:type="gram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лигий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Понятие правонарушения. При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t>знаки и виды правонарушений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Понятия и виды юридической ответственности. Презумпция неви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t>новности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субъекты правоотношений; работать с правовыми документами по заданному алгоритму.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Выделять </w:t>
            </w:r>
            <w:r w:rsidRPr="0014024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причины отличий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правоотношение от других социальных отношений.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§12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Вопросы и задания </w:t>
            </w:r>
          </w:p>
        </w:tc>
        <w:tc>
          <w:tcPr>
            <w:tcW w:w="851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793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Правоохранительные органы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основные правоохранительные ор</w:t>
            </w:r>
            <w:r w:rsidRPr="00140241">
              <w:rPr>
                <w:rFonts w:eastAsia="Arial"/>
                <w:sz w:val="18"/>
                <w:szCs w:val="18"/>
              </w:rPr>
              <w:softHyphen/>
              <w:t>ганы РФ.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Различать</w:t>
            </w:r>
            <w:r w:rsidRPr="00140241">
              <w:rPr>
                <w:rFonts w:eastAsia="Arial"/>
                <w:sz w:val="18"/>
                <w:szCs w:val="18"/>
              </w:rPr>
              <w:t xml:space="preserve"> сферы деятельности правоохрани</w:t>
            </w:r>
            <w:r w:rsidRPr="00140241">
              <w:rPr>
                <w:rFonts w:eastAsia="Arial"/>
                <w:sz w:val="18"/>
                <w:szCs w:val="18"/>
              </w:rPr>
              <w:softHyphen/>
              <w:t>тельных органов и судебной системы.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Приводить</w:t>
            </w:r>
            <w:r w:rsidRPr="00140241">
              <w:rPr>
                <w:rFonts w:cs="Times New Roman"/>
                <w:sz w:val="18"/>
                <w:szCs w:val="18"/>
              </w:rPr>
              <w:t xml:space="preserve"> примеры деятельности правоохра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нительных органов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категориях духовной культуры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</w:t>
            </w:r>
            <w:proofErr w:type="spell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</w:t>
            </w:r>
            <w:proofErr w:type="spell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t>Правоохранительные органы РФ. Судебная система РФ. Адвока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тура. Нотариат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признаки и виды правонарушений; виды юридической ответственности.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Решать практические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задачи; определять виды юридической ответственности; работать с документами; на основе ранее изученного материала; решать проблемные задачи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793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Конституция Российской </w:t>
            </w:r>
            <w:r w:rsidR="003358BD"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Федерации</w:t>
            </w: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Основы конституционного строя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Характеризовать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Конститу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цию РФ как закон высшей юридической силы.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конкретные </w:t>
            </w: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примеры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с опорой на текст Конституции РФ, подтверждающие её выс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шую юридическую силу.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 главные задачи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Конституции.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Объяснять,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какие принципы правового госу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дарства отражены в статьях 2, 10, 15, 17, 18 Кон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ституции РФ.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принципы федерального устройства РФ.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sz w:val="18"/>
                <w:szCs w:val="18"/>
              </w:rPr>
              <w:t>Проводить различия между статусом человека и статусом гражданина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выявляют особенности и признаки объектов; приводят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примеры в качестве доказательства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двигаемых положений. </w:t>
            </w: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гое мнение и позицию, допускают суще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ствование различных точек зрения. 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прогнозируют результа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ты уровня усвоения изучаемого материа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ла; принимают и сохраняют учебную задачу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Проявляют заинтересованность не только в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ном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успехе, но и в решении про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блемных заданий всей группой;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</w:t>
            </w:r>
            <w:proofErr w:type="spell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</w:t>
            </w:r>
            <w:proofErr w:type="spell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 xml:space="preserve">Этапы развития Конституции. Закон высшей юридической 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силы. Главные задачи Конституции.</w:t>
            </w:r>
          </w:p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Конституционный строй. Основы государства. Основы стату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са человека и гражданина. Основн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ые принципы конституционного строя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Различать </w:t>
            </w:r>
            <w:r w:rsidRPr="0014024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правонарушение и правомерное поведение</w:t>
            </w: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Определять принцип правосудия; анализировать действия правоохранитель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органов; решать проблемные задачи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§13 Вопросы и задания </w:t>
            </w:r>
          </w:p>
        </w:tc>
        <w:tc>
          <w:tcPr>
            <w:tcW w:w="851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F61DB0" w:rsidRPr="00CC0B67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793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Права и свободы человека и гражданина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понятия «права человека».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Объяснять,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почему Всеобщая декларация прав человека не является юридическим доку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ментом.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Классифициров</w:t>
            </w:r>
            <w:r w:rsidRPr="00140241">
              <w:rPr>
                <w:rFonts w:cs="Times New Roman"/>
                <w:b/>
                <w:sz w:val="18"/>
                <w:szCs w:val="18"/>
              </w:rPr>
              <w:lastRenderedPageBreak/>
              <w:t>ат</w:t>
            </w:r>
            <w:r w:rsidRPr="00140241">
              <w:rPr>
                <w:rFonts w:cs="Times New Roman"/>
                <w:sz w:val="18"/>
                <w:szCs w:val="18"/>
              </w:rPr>
              <w:t>ь права и свободы (приво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дить примеры различных групп прав)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ориентируются в раз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нообразии способов решения познава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тельных задач; выбирают наиболее эф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фективные способы их решения.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Коммуникативные: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договариваются о распределении функций и ролей в совместной деятельности; задают вопросы, необходи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мые для организации собствен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 и сотрудничества с партнёром.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определяют последова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 промежуточных целей с учё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Сравнивают раз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 точки зре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ния; оценивают собственную учебную дея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тельность; со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храняют моти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вацию к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Понятие прав, свобод и обязан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ностей. Всеобщая декларация прав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человека.</w:t>
            </w:r>
            <w:r w:rsidR="00F61DB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Воздей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ствие международных документов по правам человека на утверждение прав и свобод человека и граж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дани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на в РФ</w:t>
            </w:r>
          </w:p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Конституцию</w:t>
            </w:r>
            <w:proofErr w:type="gramEnd"/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РФ как  закон высшей юридической силы; принципы правового государства.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исторические этапы развития конституции в России, анализировать основные принципы правового государства.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§14Вопросы и задания </w:t>
            </w:r>
          </w:p>
        </w:tc>
        <w:tc>
          <w:tcPr>
            <w:tcW w:w="851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140241" w:rsidRPr="00CC0B67" w:rsidRDefault="00140241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793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Гражданские правоот</w:t>
            </w: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softHyphen/>
              <w:t>ношения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особенности гражданских правовых отношений.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виды и приводить примеры граж</w:t>
            </w:r>
            <w:r w:rsidRPr="00140241">
              <w:rPr>
                <w:rFonts w:eastAsia="Arial"/>
                <w:sz w:val="18"/>
                <w:szCs w:val="18"/>
              </w:rPr>
              <w:softHyphen/>
              <w:t>данских договоров.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особенности гражданской дее</w:t>
            </w:r>
            <w:r w:rsidRPr="00140241">
              <w:rPr>
                <w:rFonts w:eastAsia="Arial"/>
                <w:sz w:val="18"/>
                <w:szCs w:val="18"/>
              </w:rPr>
              <w:softHyphen/>
              <w:t>способности несовершеннолетних.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Находить</w:t>
            </w:r>
            <w:r w:rsidRPr="00140241">
              <w:rPr>
                <w:rFonts w:eastAsia="Arial"/>
                <w:sz w:val="18"/>
                <w:szCs w:val="18"/>
              </w:rPr>
              <w:t xml:space="preserve"> и</w:t>
            </w:r>
            <w:r w:rsidRPr="00140241">
              <w:rPr>
                <w:rStyle w:val="ac"/>
                <w:rFonts w:eastAsia="Microsoft Sans Serif"/>
                <w:sz w:val="18"/>
                <w:szCs w:val="18"/>
              </w:rPr>
              <w:t xml:space="preserve"> извлекать</w:t>
            </w:r>
            <w:r w:rsidRPr="00140241">
              <w:rPr>
                <w:rFonts w:eastAsia="Arial"/>
                <w:sz w:val="18"/>
                <w:szCs w:val="18"/>
              </w:rPr>
              <w:t xml:space="preserve"> информацию о правах потребителя, предусмотренных законом РФ.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на примерах меры зашиты прав потребителей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ориентируются в раз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нообразии способов решения познава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тельных задач; выбирают наиболее эф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фективные способы их решения.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Коммуникативные: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 и сотрудничества с партнёром.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определяют последова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 промежуточных целей с учё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деятельности; проявляют интерес к новому учебному мате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риалу; выража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ют положитель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ное отношение к процессу по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знания; адекват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 понимают причины успешности / </w:t>
            </w:r>
            <w:proofErr w:type="spell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</w:t>
            </w:r>
            <w:proofErr w:type="spell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Сущность гражданс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кого права. Особенности гражданских правоот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ошений. Виды договоров. Граждан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кая дееспособность несовершенно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летних. Зашита прав потребителя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Выделять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особенности юридических норм (прав человека).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Характеризовать значимость права; анализировать правовые и юридические документы; делать выводы, отвечать на вопросы, давать определение понятий; определять значимость защиты прав человека; работать с документом по заданному алгоритму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§15Вопросы и задания </w:t>
            </w:r>
          </w:p>
        </w:tc>
        <w:tc>
          <w:tcPr>
            <w:tcW w:w="851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140241" w:rsidRPr="00CC0B67" w:rsidRDefault="00140241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793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58BD" w:rsidRPr="00140241" w:rsidRDefault="00140241" w:rsidP="003358B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cs="Times New Roman"/>
                <w:b/>
                <w:bCs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Право на труд.</w:t>
            </w:r>
            <w:r w:rsidRPr="00140241">
              <w:rPr>
                <w:rStyle w:val="2TimesNewRoman85pt"/>
                <w:rFonts w:eastAsia="Microsoft Sans Serif"/>
                <w:sz w:val="18"/>
                <w:szCs w:val="18"/>
              </w:rPr>
              <w:t xml:space="preserve"> 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основные юридические гарантии права на свободный труд.</w:t>
            </w:r>
            <w:r w:rsidRPr="00140241">
              <w:rPr>
                <w:rStyle w:val="ac"/>
                <w:rFonts w:eastAsia="Microsoft Sans Serif"/>
                <w:sz w:val="18"/>
                <w:szCs w:val="18"/>
              </w:rPr>
              <w:t xml:space="preserve"> Характеризовать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осо</w:t>
            </w:r>
            <w:r w:rsidRPr="00140241">
              <w:rPr>
                <w:rFonts w:eastAsia="Arial"/>
                <w:sz w:val="18"/>
                <w:szCs w:val="18"/>
              </w:rPr>
              <w:softHyphen/>
              <w:t>бенности трудовых правоотношений.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Объяснять</w:t>
            </w:r>
            <w:r w:rsidRPr="00140241">
              <w:rPr>
                <w:rFonts w:eastAsia="Arial"/>
                <w:sz w:val="18"/>
                <w:szCs w:val="18"/>
              </w:rPr>
              <w:t xml:space="preserve"> роль трудового договора в отно</w:t>
            </w:r>
            <w:r w:rsidRPr="00140241">
              <w:rPr>
                <w:rFonts w:eastAsia="Arial"/>
                <w:sz w:val="18"/>
                <w:szCs w:val="18"/>
              </w:rPr>
              <w:softHyphen/>
              <w:t>шениях между работниками и работодателями.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особенности положения несовер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шеннолетних в трудовых правоотношениях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зультат деятельности. 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договариваются о распределении функций и ролей в совместной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адекватно воспринимают предложения и оценку учителей, товари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щей, родителей и других людей.</w:t>
            </w: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свою личност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ную позицию; адекватную дифференциро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ванную самооценку своей успешности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Трудо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вые правоотношения</w:t>
            </w:r>
          </w:p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Трудовые правоотношения.</w:t>
            </w:r>
          </w:p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Трудовой кодекс РФ. Право на труд. Трудовые правоотношения. П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рава, обязанности и взаимная ответственность работника и рабо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тодателя. Особенности положения несовершеннолетних в трудовых правоотношениях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особенности </w:t>
            </w:r>
            <w:proofErr w:type="gramStart"/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гражданских  правовых</w:t>
            </w:r>
            <w:proofErr w:type="gramEnd"/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отношений.</w:t>
            </w:r>
          </w:p>
          <w:p w:rsidR="00140241" w:rsidRPr="00140241" w:rsidRDefault="00140241" w:rsidP="00140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Объяснять, в чем проявляется гражданская дееспособность несовершеннолетних; характеризовать виды гражданско-правовых договоров; делать выводы, отвечать на вопросы, давать определение понятий.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Подготовка к итоговому тестированию </w:t>
            </w:r>
          </w:p>
        </w:tc>
        <w:tc>
          <w:tcPr>
            <w:tcW w:w="851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140241" w:rsidRPr="00CC0B67" w:rsidRDefault="00140241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793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Семейные правоотно</w:t>
            </w: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softHyphen/>
              <w:t>шения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Объяснять</w:t>
            </w:r>
            <w:r w:rsidRPr="00140241">
              <w:rPr>
                <w:rFonts w:eastAsia="Arial"/>
                <w:sz w:val="18"/>
                <w:szCs w:val="18"/>
              </w:rPr>
              <w:t xml:space="preserve"> условия заключения и расторже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ния брака.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Приводить</w:t>
            </w:r>
            <w:r w:rsidRPr="00140241">
              <w:rPr>
                <w:rFonts w:eastAsia="Arial"/>
                <w:sz w:val="18"/>
                <w:szCs w:val="18"/>
              </w:rPr>
              <w:t xml:space="preserve"> примеры прав и обязанностей су</w:t>
            </w:r>
            <w:r w:rsidRPr="00140241">
              <w:rPr>
                <w:rFonts w:eastAsia="Arial"/>
                <w:sz w:val="18"/>
                <w:szCs w:val="18"/>
              </w:rPr>
              <w:softHyphen/>
              <w:t>пругов, родителей и детей.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Находить</w:t>
            </w:r>
            <w:r w:rsidRPr="00140241">
              <w:rPr>
                <w:rFonts w:cs="Times New Roman"/>
                <w:sz w:val="18"/>
                <w:szCs w:val="18"/>
              </w:rPr>
              <w:t xml:space="preserve"> и</w:t>
            </w:r>
            <w:r w:rsidRPr="00140241">
              <w:rPr>
                <w:rStyle w:val="ac"/>
                <w:rFonts w:eastAsia="Microsoft Sans Serif"/>
                <w:sz w:val="18"/>
                <w:szCs w:val="18"/>
              </w:rPr>
              <w:t xml:space="preserve"> извлекать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информацию о семей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ных правоотношения</w:t>
            </w:r>
            <w:r w:rsidRPr="00140241">
              <w:rPr>
                <w:rFonts w:cs="Times New Roman"/>
                <w:sz w:val="18"/>
                <w:szCs w:val="18"/>
              </w:rPr>
              <w:lastRenderedPageBreak/>
              <w:t>х из адаптированных источ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ников различного типа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</w:t>
            </w:r>
            <w:proofErr w:type="spell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</w:t>
            </w:r>
            <w:proofErr w:type="spell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учебной деятельности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Семейные правоотношения. Се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мейный кодеке РФ. Сущность и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особенность семейных правоотно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шений. Правоотношения супругов.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Правоотношения родителей и детей</w:t>
            </w:r>
          </w:p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Называть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права и обязанности входящие в трудовой договор, 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дисциплины труда.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Анализировать документы, делать выводы; характеризовать трудовые правоотношения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40241" w:rsidRPr="00CC0B67" w:rsidRDefault="00F61DB0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140241" w:rsidRPr="00CC0B67" w:rsidRDefault="00140241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965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Административные правоотношения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Определять</w:t>
            </w:r>
            <w:r w:rsidRPr="00140241">
              <w:rPr>
                <w:rFonts w:cs="Times New Roman"/>
                <w:sz w:val="18"/>
                <w:szCs w:val="18"/>
              </w:rPr>
              <w:t xml:space="preserve"> сферу общественных отноше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ний</w:t>
            </w:r>
            <w:proofErr w:type="gramStart"/>
            <w:r w:rsidRPr="00140241">
              <w:rPr>
                <w:rFonts w:cs="Times New Roman"/>
                <w:sz w:val="18"/>
                <w:szCs w:val="18"/>
              </w:rPr>
              <w:t>. регулируемых</w:t>
            </w:r>
            <w:proofErr w:type="gramEnd"/>
            <w:r w:rsidRPr="00140241">
              <w:rPr>
                <w:rFonts w:cs="Times New Roman"/>
                <w:sz w:val="18"/>
                <w:szCs w:val="18"/>
              </w:rPr>
              <w:t xml:space="preserve"> административным правом. 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субъектов административных правоотношений.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 xml:space="preserve"> Указывать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основные признаки административного правонарушения.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 xml:space="preserve"> Характери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softHyphen/>
              <w:t>зовать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значение административных наказаний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Познавательные: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выявляют особенности и признаки объектов, приводят примеры в качестве доказательства выдвигаемых положений. </w:t>
            </w: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 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неуспешности</w:t>
            </w:r>
            <w:proofErr w:type="spell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учебной деятельности.</w:t>
            </w:r>
          </w:p>
        </w:tc>
        <w:tc>
          <w:tcPr>
            <w:tcW w:w="1940" w:type="dxa"/>
          </w:tcPr>
          <w:p w:rsid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Административные правоотно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t>шения. Кодекс РФ об администра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тивных правонарушениях. Админи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t>стративные правонарушения. Вилы административных наказаний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условия вступления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брак и препятствия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его заключению, что такое брачный договор; что </w:t>
            </w:r>
            <w:proofErr w:type="gramStart"/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пони-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мается</w:t>
            </w:r>
            <w:proofErr w:type="gramEnd"/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под родительскими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правами; какими правами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обязанностями обладает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ребенок; </w:t>
            </w: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чем сущность,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цели и принципы семейного права; в чем суть личных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и имущественных правоотношений супругов.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права и обязанности супругов, родителей и детей, делать выводы, отвечать на вопросы;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объяснять нужна ли человеку семья.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>§17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§19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Вопросы и задания </w:t>
            </w:r>
          </w:p>
        </w:tc>
        <w:tc>
          <w:tcPr>
            <w:tcW w:w="851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140241" w:rsidRPr="00CC0B67" w:rsidRDefault="00140241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857"/>
          <w:jc w:val="center"/>
        </w:trPr>
        <w:tc>
          <w:tcPr>
            <w:tcW w:w="417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03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1276" w:type="dxa"/>
          </w:tcPr>
          <w:p w:rsidR="00140241" w:rsidRPr="00140241" w:rsidRDefault="00140241" w:rsidP="00140241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Уголовно-правовые отношения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уголовного права и уголовно-правовых отношений.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 xml:space="preserve"> Указы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softHyphen/>
              <w:t>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объекты уголовно-правовых отношений.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Перечислять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важнейшие признаки престу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пления.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Отличать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оборону от самосуда.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специфику уголовной ответ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ственности несовершеннолетних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привлекают информацию, полученную ранее, для решения учебных задач.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цели и способы взаимодействия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Основные понятая и институты уголовного права.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Понятие преступления. Пределы допустимой само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обороны. Уголовная ответственность несовершеннолетних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Определять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сферу общественных отношений, регулируемых административным правом, выделять важнейшие черты административных правоотношений.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Работать с документами; анализировать схему «Административное право»;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делать выводы, высказывать собственные суждения.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§18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241" w:rsidRPr="00CC0B67" w:rsidRDefault="00140241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857"/>
          <w:jc w:val="center"/>
        </w:trPr>
        <w:tc>
          <w:tcPr>
            <w:tcW w:w="417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3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1276" w:type="dxa"/>
          </w:tcPr>
          <w:p w:rsidR="00140241" w:rsidRPr="00140241" w:rsidRDefault="00140241" w:rsidP="00140241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Социальные права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социальные нрава чело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века.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«социальное государ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ство».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sz w:val="18"/>
                <w:szCs w:val="18"/>
              </w:rPr>
              <w:t>На конкретных примерах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 xml:space="preserve"> конкретизировать </w:t>
            </w:r>
            <w:r w:rsidRPr="00140241">
              <w:rPr>
                <w:rFonts w:cs="Times New Roman"/>
                <w:sz w:val="18"/>
                <w:szCs w:val="18"/>
              </w:rPr>
              <w:t>основные направления социальной политики на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 xml:space="preserve">шего </w:t>
            </w:r>
            <w:r w:rsidRPr="00140241">
              <w:rPr>
                <w:rFonts w:cs="Times New Roman"/>
                <w:sz w:val="18"/>
                <w:szCs w:val="18"/>
              </w:rPr>
              <w:lastRenderedPageBreak/>
              <w:t>государства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Познавательные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Регулятивные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неуспешности</w:t>
            </w:r>
            <w:proofErr w:type="spellEnd"/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Социальная политика государ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ства. Право на </w:t>
            </w:r>
            <w:proofErr w:type="gramStart"/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жилище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.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.</w:t>
            </w:r>
            <w:proofErr w:type="gramEnd"/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Право на социальное обеспечение. Здоровье под охраной закона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особенности уголовно-правовых отношений.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Определять, какие виды наказаний и ответственности несут несовершеннолетние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правонарушители; работать с документами; анализировать схемы по теме правовых отношений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§19 Вопросы и задания 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241" w:rsidRPr="00CC0B67" w:rsidRDefault="00140241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415"/>
          <w:jc w:val="center"/>
        </w:trPr>
        <w:tc>
          <w:tcPr>
            <w:tcW w:w="417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03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1276" w:type="dxa"/>
          </w:tcPr>
          <w:p w:rsidR="003358BD" w:rsidRPr="00140241" w:rsidRDefault="00140241" w:rsidP="003358BD">
            <w:pPr>
              <w:pStyle w:val="1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Международно-право</w:t>
            </w:r>
            <w:r w:rsidRPr="00140241">
              <w:rPr>
                <w:rFonts w:cs="Times New Roman"/>
                <w:b/>
                <w:sz w:val="18"/>
                <w:szCs w:val="18"/>
              </w:rPr>
              <w:softHyphen/>
              <w:t>вая зашита жертв вооружённых конфликтов</w:t>
            </w:r>
            <w:r w:rsidRPr="00140241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b/>
                <w:sz w:val="18"/>
                <w:szCs w:val="18"/>
              </w:rPr>
              <w:t xml:space="preserve">Объяснять </w:t>
            </w:r>
            <w:r w:rsidRPr="00140241">
              <w:rPr>
                <w:sz w:val="18"/>
                <w:szCs w:val="18"/>
              </w:rPr>
              <w:t>сущность гуманитарного права. Характеризовать основные нормы, направ</w:t>
            </w:r>
            <w:r w:rsidRPr="00140241">
              <w:rPr>
                <w:sz w:val="18"/>
                <w:szCs w:val="18"/>
              </w:rPr>
              <w:softHyphen/>
              <w:t>ленные на защиту раненых, военнопленных, мир</w:t>
            </w:r>
            <w:r w:rsidRPr="00140241">
              <w:rPr>
                <w:sz w:val="18"/>
                <w:szCs w:val="18"/>
              </w:rPr>
              <w:softHyphen/>
              <w:t>ного населения.</w:t>
            </w:r>
            <w:r w:rsidRPr="00140241">
              <w:rPr>
                <w:rStyle w:val="ab"/>
                <w:rFonts w:eastAsia="Calibri"/>
                <w:sz w:val="18"/>
                <w:szCs w:val="18"/>
              </w:rPr>
              <w:t xml:space="preserve"> </w:t>
            </w:r>
            <w:r w:rsidRPr="00140241">
              <w:rPr>
                <w:rStyle w:val="9pt0"/>
              </w:rPr>
              <w:t>Указывать</w:t>
            </w:r>
            <w:r w:rsidRPr="00140241">
              <w:rPr>
                <w:rStyle w:val="9pt"/>
                <w:rFonts w:eastAsia="Arial"/>
              </w:rPr>
              <w:t xml:space="preserve"> методы и средства ведения войны, которые запрещены.</w:t>
            </w:r>
          </w:p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Объяснять</w:t>
            </w:r>
            <w:r w:rsidRPr="00140241">
              <w:rPr>
                <w:rStyle w:val="9pt"/>
                <w:rFonts w:eastAsia="Arial"/>
              </w:rPr>
              <w:t xml:space="preserve"> значение международного гумани</w:t>
            </w:r>
            <w:r w:rsidRPr="00140241">
              <w:rPr>
                <w:rStyle w:val="9pt"/>
                <w:rFonts w:eastAsia="Arial"/>
              </w:rPr>
              <w:softHyphen/>
              <w:t>тарного права.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9pt0"/>
                <w:rFonts w:eastAsia="SimSun"/>
              </w:rPr>
              <w:t>Раскрывать</w:t>
            </w:r>
            <w:r w:rsidRPr="00140241">
              <w:rPr>
                <w:rStyle w:val="9pt"/>
                <w:rFonts w:eastAsia="Arial"/>
              </w:rPr>
              <w:t xml:space="preserve"> смысл понятия «военное престу</w:t>
            </w:r>
            <w:r w:rsidRPr="00140241">
              <w:rPr>
                <w:rStyle w:val="9pt"/>
                <w:rFonts w:eastAsia="Arial"/>
              </w:rPr>
              <w:softHyphen/>
              <w:t>пление»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</w:t>
            </w:r>
            <w:r w:rsidR="00F61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пускают существование </w:t>
            </w:r>
            <w:proofErr w:type="gramStart"/>
            <w:r w:rsidR="00F61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других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358BD" w:rsidRPr="003358BD" w:rsidRDefault="00140241" w:rsidP="003358BD">
            <w:pPr>
              <w:pStyle w:val="1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i/>
                <w:sz w:val="18"/>
                <w:szCs w:val="18"/>
              </w:rPr>
            </w:pPr>
            <w:r w:rsidRPr="00140241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358BD" w:rsidRPr="003358BD">
              <w:rPr>
                <w:rStyle w:val="9pt"/>
                <w:rFonts w:eastAsia="Arial"/>
                <w:i/>
              </w:rPr>
              <w:t>Международное гуманитарное право.</w:t>
            </w:r>
          </w:p>
          <w:p w:rsidR="003358BD" w:rsidRDefault="003358BD" w:rsidP="003358BD">
            <w:pPr>
              <w:pStyle w:val="ParagraphStyle"/>
              <w:spacing w:line="252" w:lineRule="auto"/>
              <w:rPr>
                <w:rStyle w:val="9pt"/>
                <w:rFonts w:eastAsia="Arial"/>
                <w:i/>
              </w:rPr>
            </w:pPr>
            <w:r w:rsidRPr="003358BD">
              <w:rPr>
                <w:rStyle w:val="9pt"/>
                <w:rFonts w:eastAsia="Arial"/>
                <w:i/>
              </w:rPr>
              <w:t>Международно-правовая заши</w:t>
            </w:r>
            <w:r w:rsidRPr="003358BD">
              <w:rPr>
                <w:rStyle w:val="9pt"/>
                <w:rFonts w:eastAsia="Arial"/>
                <w:i/>
              </w:rPr>
              <w:softHyphen/>
              <w:t>та жертв вооруженных конфликтов. Право на жизнь в условиях воору</w:t>
            </w:r>
            <w:r w:rsidRPr="003358BD">
              <w:rPr>
                <w:rStyle w:val="9pt"/>
                <w:rFonts w:eastAsia="Arial"/>
                <w:i/>
              </w:rPr>
              <w:softHyphen/>
              <w:t>жённых конфликтов. Зашита граж</w:t>
            </w:r>
            <w:r w:rsidRPr="003358BD">
              <w:rPr>
                <w:rStyle w:val="9pt"/>
                <w:rFonts w:eastAsia="Arial"/>
                <w:i/>
              </w:rPr>
              <w:softHyphen/>
              <w:t>данского населения в период во</w:t>
            </w:r>
            <w:r w:rsidRPr="003358BD">
              <w:rPr>
                <w:rStyle w:val="9pt"/>
                <w:rFonts w:eastAsia="Arial"/>
                <w:i/>
              </w:rPr>
              <w:softHyphen/>
              <w:t>оруженных конфликтов</w:t>
            </w:r>
          </w:p>
          <w:p w:rsidR="00F61DB0" w:rsidRPr="003358BD" w:rsidRDefault="00F61DB0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социальной политики нашего государства; что предусматривает право по охране здоровья; кто имеет право на социальное обеспечение.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Объяснять, почему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социальные проблемы остаются весьма острыми в нашем обществе; анализировать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0241">
              <w:rPr>
                <w:rFonts w:ascii="Times New Roman" w:hAnsi="Times New Roman" w:cs="Times New Roman"/>
                <w:caps/>
                <w:sz w:val="18"/>
                <w:szCs w:val="18"/>
              </w:rPr>
              <w:t>м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еждународный пакт об экономических, социальных, культурных правах; выпол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нять творческие задания в рамках изученного материала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>§20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Вопросы и задания 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0241" w:rsidRPr="00CC0B67" w:rsidRDefault="00140241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418"/>
          <w:jc w:val="center"/>
        </w:trPr>
        <w:tc>
          <w:tcPr>
            <w:tcW w:w="417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03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1276" w:type="dxa"/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"/>
                <w:rFonts w:eastAsia="Microsoft Sans Serif"/>
                <w:b/>
              </w:rPr>
              <w:t>Правовое регулирова</w:t>
            </w:r>
            <w:r w:rsidRPr="00140241">
              <w:rPr>
                <w:rStyle w:val="2TimesNewRoman"/>
                <w:rFonts w:eastAsia="Microsoft Sans Serif"/>
                <w:b/>
              </w:rPr>
              <w:softHyphen/>
              <w:t>ние отношений в сфере образо</w:t>
            </w:r>
            <w:r w:rsidRPr="00140241">
              <w:rPr>
                <w:rStyle w:val="2TimesNewRoman"/>
                <w:rFonts w:eastAsia="Microsoft Sans Serif"/>
                <w:b/>
              </w:rPr>
              <w:softHyphen/>
              <w:t>вания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Объяснять</w:t>
            </w:r>
            <w:r w:rsidRPr="00140241">
              <w:rPr>
                <w:rStyle w:val="9pt"/>
                <w:rFonts w:eastAsia="Arial"/>
              </w:rPr>
              <w:t xml:space="preserve"> смысл понятия «право на образо</w:t>
            </w:r>
            <w:r w:rsidRPr="00140241">
              <w:rPr>
                <w:rStyle w:val="9pt"/>
                <w:rFonts w:eastAsia="Arial"/>
              </w:rPr>
              <w:softHyphen/>
              <w:t>вание».</w:t>
            </w:r>
          </w:p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Различать</w:t>
            </w:r>
            <w:r w:rsidRPr="00140241">
              <w:rPr>
                <w:rStyle w:val="9pt"/>
                <w:rFonts w:eastAsia="Arial"/>
              </w:rPr>
              <w:t xml:space="preserve"> право на образование примени</w:t>
            </w:r>
            <w:r w:rsidRPr="00140241">
              <w:rPr>
                <w:rStyle w:val="9pt"/>
                <w:rFonts w:eastAsia="Arial"/>
              </w:rPr>
              <w:softHyphen/>
              <w:t>тельно к основной и полной средней школе.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9pt0"/>
                <w:rFonts w:eastAsia="SimSun"/>
              </w:rPr>
              <w:t>Объяснять</w:t>
            </w:r>
            <w:r w:rsidRPr="00140241">
              <w:rPr>
                <w:rStyle w:val="9pt"/>
                <w:rFonts w:eastAsia="Arial"/>
              </w:rPr>
              <w:t xml:space="preserve"> взаимосвязь права на образование и обязанности получить образование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</w:t>
            </w:r>
            <w:proofErr w:type="spell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во внутреннем плане.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</w:t>
            </w:r>
            <w:proofErr w:type="gram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свою личностную позицию, адекватную дифференцированную оценку своей успешности.</w:t>
            </w: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оценку своей успешности</w:t>
            </w:r>
          </w:p>
        </w:tc>
        <w:tc>
          <w:tcPr>
            <w:tcW w:w="1940" w:type="dxa"/>
          </w:tcPr>
          <w:p w:rsidR="00F61DB0" w:rsidRPr="00F61DB0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61DB0" w:rsidRPr="00F61DB0">
              <w:rPr>
                <w:rStyle w:val="9pt"/>
                <w:rFonts w:eastAsia="Arial"/>
                <w:i/>
              </w:rPr>
              <w:t>Законодательство в сфере обра</w:t>
            </w:r>
            <w:r w:rsidR="00F61DB0" w:rsidRPr="00F61DB0">
              <w:rPr>
                <w:rStyle w:val="9pt"/>
                <w:rFonts w:eastAsia="Arial"/>
                <w:i/>
              </w:rPr>
              <w:softHyphen/>
              <w:t>зования. Получение образования — и право, и обязанность</w:t>
            </w:r>
          </w:p>
          <w:p w:rsidR="00140241" w:rsidRPr="00140241" w:rsidRDefault="00F61DB0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D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особенности</w:t>
            </w:r>
            <w:r w:rsidR="00140241"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и значение международного гуманитарного права; работать с документами. Указывать методы и средства ведения войны, которые запрещены. Раскрывать смысл понятия «военные преступления».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§21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Вопросы и задания </w:t>
            </w:r>
          </w:p>
        </w:tc>
        <w:tc>
          <w:tcPr>
            <w:tcW w:w="851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140241" w:rsidRPr="00CC0B67" w:rsidRDefault="00140241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F04E49">
        <w:trPr>
          <w:trHeight w:val="2723"/>
          <w:jc w:val="center"/>
        </w:trPr>
        <w:tc>
          <w:tcPr>
            <w:tcW w:w="417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3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1276" w:type="dxa"/>
          </w:tcPr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2TimesNewRoman"/>
                <w:rFonts w:eastAsia="Microsoft Sans Serif"/>
                <w:b/>
              </w:rPr>
              <w:t>Практикум по теме «Право»</w:t>
            </w: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Систематизировать</w:t>
            </w:r>
            <w:r w:rsidRPr="00140241">
              <w:rPr>
                <w:rStyle w:val="9pt"/>
                <w:rFonts w:eastAsia="Arial"/>
              </w:rPr>
              <w:t xml:space="preserve"> наиболее часто задавае</w:t>
            </w:r>
            <w:r w:rsidRPr="00140241">
              <w:rPr>
                <w:rStyle w:val="9pt"/>
                <w:rFonts w:eastAsia="Arial"/>
              </w:rPr>
              <w:softHyphen/>
              <w:t>мые вопросы.</w:t>
            </w:r>
          </w:p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Устанавливать</w:t>
            </w:r>
            <w:r w:rsidRPr="00140241">
              <w:rPr>
                <w:rStyle w:val="9pt"/>
                <w:rFonts w:eastAsia="Arial"/>
              </w:rPr>
              <w:t xml:space="preserve"> причины актуальности тех или иных вопросов для школьников.</w:t>
            </w:r>
          </w:p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Определять</w:t>
            </w:r>
            <w:r w:rsidRPr="00140241">
              <w:rPr>
                <w:rStyle w:val="9pt"/>
                <w:rFonts w:eastAsia="Arial"/>
              </w:rPr>
              <w:t xml:space="preserve"> собственное отношение к реа</w:t>
            </w:r>
            <w:r w:rsidRPr="00140241">
              <w:rPr>
                <w:rStyle w:val="9pt"/>
                <w:rFonts w:eastAsia="Arial"/>
              </w:rPr>
              <w:softHyphen/>
              <w:t>лиям социально-правовой дея</w:t>
            </w:r>
            <w:r w:rsidRPr="00140241">
              <w:rPr>
                <w:rStyle w:val="9pt"/>
                <w:rFonts w:eastAsia="Arial"/>
              </w:rPr>
              <w:lastRenderedPageBreak/>
              <w:t>тельности.</w:t>
            </w:r>
            <w:r w:rsidRPr="00140241">
              <w:rPr>
                <w:rStyle w:val="9pt0"/>
              </w:rPr>
              <w:t xml:space="preserve"> Форми</w:t>
            </w:r>
            <w:r w:rsidRPr="00140241">
              <w:rPr>
                <w:rStyle w:val="9pt0"/>
              </w:rPr>
              <w:softHyphen/>
              <w:t>ровать</w:t>
            </w:r>
            <w:r w:rsidRPr="00140241">
              <w:rPr>
                <w:rStyle w:val="9pt"/>
                <w:rFonts w:eastAsia="Arial"/>
              </w:rPr>
              <w:t xml:space="preserve"> знания о ключевых правовых понятиях, нормах, понимание их роли как решающих регу</w:t>
            </w:r>
            <w:r w:rsidRPr="00140241">
              <w:rPr>
                <w:rStyle w:val="9pt"/>
                <w:rFonts w:eastAsia="Arial"/>
              </w:rPr>
              <w:softHyphen/>
              <w:t>ляторов жизни человека и общества.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9pt0"/>
                <w:rFonts w:eastAsia="SimSun"/>
              </w:rPr>
              <w:t>Уметь</w:t>
            </w:r>
            <w:r w:rsidRPr="00140241">
              <w:rPr>
                <w:rStyle w:val="9pt"/>
                <w:rFonts w:eastAsia="Arial"/>
              </w:rPr>
              <w:t xml:space="preserve"> применять эти знания к анализу и оценке реальных социальных ситуаций. Осознан</w:t>
            </w:r>
            <w:r w:rsidRPr="00140241">
              <w:rPr>
                <w:rStyle w:val="9pt"/>
                <w:rFonts w:eastAsia="Arial"/>
              </w:rPr>
              <w:softHyphen/>
              <w:t>но строить высказывания, слушать и вступать в диалог, участвовать в коллективном обсуждении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формулируют цель, планируют действия по ее достижению, принимают и сохраняют учебную задачу.</w:t>
            </w: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</w:t>
            </w:r>
          </w:p>
        </w:tc>
        <w:tc>
          <w:tcPr>
            <w:tcW w:w="1940" w:type="dxa"/>
          </w:tcPr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Знать,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правомерно ли существование в России платных учебных заведений в наши дни; что дает образованность человеку для выполнения им его гражданских обязанностей. </w:t>
            </w:r>
          </w:p>
          <w:p w:rsidR="00140241" w:rsidRPr="00140241" w:rsidRDefault="00140241" w:rsidP="00140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модер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низацию современного образования; характеризовать основные принципы Конвенции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правах ребенка; работать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с документами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§22 Вопросы и задания 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40241" w:rsidRPr="00CC0B67" w:rsidRDefault="00F61DB0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F61DB0" w:rsidRPr="00CC0B67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0B4BFB" w:rsidRPr="00CC0B67" w:rsidTr="00F04E49">
        <w:trPr>
          <w:trHeight w:val="703"/>
          <w:jc w:val="center"/>
        </w:trPr>
        <w:tc>
          <w:tcPr>
            <w:tcW w:w="15246" w:type="dxa"/>
            <w:gridSpan w:val="12"/>
            <w:tcBorders>
              <w:right w:val="single" w:sz="4" w:space="0" w:color="auto"/>
            </w:tcBorders>
          </w:tcPr>
          <w:p w:rsidR="00FA4142" w:rsidRDefault="00FA4142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  <w:p w:rsidR="000B4BFB" w:rsidRPr="00074485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Итоговое повторение.</w:t>
            </w:r>
            <w:r w:rsidR="00FA41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4</w:t>
            </w:r>
            <w:r w:rsidR="00FA41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ч</w:t>
            </w:r>
          </w:p>
        </w:tc>
      </w:tr>
      <w:tr w:rsidR="000B4BFB" w:rsidRPr="00CC0B67" w:rsidTr="00F04E49">
        <w:trPr>
          <w:trHeight w:val="2070"/>
          <w:jc w:val="center"/>
        </w:trPr>
        <w:tc>
          <w:tcPr>
            <w:tcW w:w="417" w:type="dxa"/>
            <w:tcBorders>
              <w:right w:val="single" w:sz="4" w:space="0" w:color="auto"/>
            </w:tcBorders>
          </w:tcPr>
          <w:p w:rsidR="000B4BFB" w:rsidRPr="00CC0B67" w:rsidRDefault="00F61DB0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курса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</w:t>
            </w:r>
            <w:proofErr w:type="spellStart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</w:t>
            </w:r>
            <w:proofErr w:type="spellEnd"/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учебной деятельности</w:t>
            </w:r>
          </w:p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Обобщать и систематизировать знания и умения по изученной теме</w:t>
            </w:r>
          </w:p>
          <w:p w:rsidR="000B4BFB" w:rsidRPr="00CC0B67" w:rsidRDefault="000B4BFB" w:rsidP="000B4B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Выполнять задания в тестовой форме по изученной теме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F61DB0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F61DB0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</w:tbl>
    <w:p w:rsidR="00CC0B67" w:rsidRDefault="00CC0B67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C0B67" w:rsidSect="00CD40D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CC" w:rsidRDefault="001452CC" w:rsidP="009A7B9C">
      <w:pPr>
        <w:spacing w:after="0" w:line="240" w:lineRule="auto"/>
      </w:pPr>
      <w:r>
        <w:separator/>
      </w:r>
    </w:p>
  </w:endnote>
  <w:endnote w:type="continuationSeparator" w:id="0">
    <w:p w:rsidR="001452CC" w:rsidRDefault="001452CC" w:rsidP="009A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004144"/>
      <w:docPartObj>
        <w:docPartGallery w:val="Page Numbers (Bottom of Page)"/>
        <w:docPartUnique/>
      </w:docPartObj>
    </w:sdtPr>
    <w:sdtEndPr/>
    <w:sdtContent>
      <w:p w:rsidR="0041287D" w:rsidRDefault="004128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FE1">
          <w:rPr>
            <w:noProof/>
          </w:rPr>
          <w:t>30</w:t>
        </w:r>
        <w:r>
          <w:fldChar w:fldCharType="end"/>
        </w:r>
      </w:p>
    </w:sdtContent>
  </w:sdt>
  <w:p w:rsidR="0041287D" w:rsidRDefault="004128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CC" w:rsidRDefault="001452CC" w:rsidP="009A7B9C">
      <w:pPr>
        <w:spacing w:after="0" w:line="240" w:lineRule="auto"/>
      </w:pPr>
      <w:r>
        <w:separator/>
      </w:r>
    </w:p>
  </w:footnote>
  <w:footnote w:type="continuationSeparator" w:id="0">
    <w:p w:rsidR="001452CC" w:rsidRDefault="001452CC" w:rsidP="009A7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E67A1"/>
    <w:multiLevelType w:val="multilevel"/>
    <w:tmpl w:val="613C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0C1B41"/>
    <w:multiLevelType w:val="multilevel"/>
    <w:tmpl w:val="83E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311CE"/>
    <w:multiLevelType w:val="multilevel"/>
    <w:tmpl w:val="7D50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B539C"/>
    <w:multiLevelType w:val="multilevel"/>
    <w:tmpl w:val="B5C6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50060"/>
    <w:multiLevelType w:val="multilevel"/>
    <w:tmpl w:val="078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E3459"/>
    <w:multiLevelType w:val="multilevel"/>
    <w:tmpl w:val="65B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307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668A0"/>
    <w:multiLevelType w:val="hybridMultilevel"/>
    <w:tmpl w:val="10D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9F5B76"/>
    <w:multiLevelType w:val="multilevel"/>
    <w:tmpl w:val="06CA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E70EE"/>
    <w:multiLevelType w:val="hybridMultilevel"/>
    <w:tmpl w:val="522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31C80"/>
    <w:multiLevelType w:val="multilevel"/>
    <w:tmpl w:val="25E0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8F1EC5"/>
    <w:multiLevelType w:val="hybridMultilevel"/>
    <w:tmpl w:val="21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47044"/>
    <w:multiLevelType w:val="hybridMultilevel"/>
    <w:tmpl w:val="7356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3"/>
  </w:num>
  <w:num w:numId="15">
    <w:abstractNumId w:val="0"/>
  </w:num>
  <w:num w:numId="16">
    <w:abstractNumId w:val="1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CC"/>
    <w:rsid w:val="00002027"/>
    <w:rsid w:val="00074485"/>
    <w:rsid w:val="000B4BFB"/>
    <w:rsid w:val="00140241"/>
    <w:rsid w:val="001452CC"/>
    <w:rsid w:val="001965CC"/>
    <w:rsid w:val="001C01D1"/>
    <w:rsid w:val="00214BF3"/>
    <w:rsid w:val="002167E5"/>
    <w:rsid w:val="003358BD"/>
    <w:rsid w:val="00345345"/>
    <w:rsid w:val="00360764"/>
    <w:rsid w:val="0041287D"/>
    <w:rsid w:val="004969D8"/>
    <w:rsid w:val="00500C4D"/>
    <w:rsid w:val="005358D8"/>
    <w:rsid w:val="00550B60"/>
    <w:rsid w:val="005531D6"/>
    <w:rsid w:val="005A2AD5"/>
    <w:rsid w:val="00623396"/>
    <w:rsid w:val="0069706E"/>
    <w:rsid w:val="006F02AF"/>
    <w:rsid w:val="0077479D"/>
    <w:rsid w:val="00910D77"/>
    <w:rsid w:val="00971DB5"/>
    <w:rsid w:val="00976D4D"/>
    <w:rsid w:val="00985FE1"/>
    <w:rsid w:val="009A7B9C"/>
    <w:rsid w:val="009F1BAE"/>
    <w:rsid w:val="00A91A52"/>
    <w:rsid w:val="00B83463"/>
    <w:rsid w:val="00BD6F94"/>
    <w:rsid w:val="00C12197"/>
    <w:rsid w:val="00C36DA7"/>
    <w:rsid w:val="00C74A5E"/>
    <w:rsid w:val="00C87245"/>
    <w:rsid w:val="00CC0B67"/>
    <w:rsid w:val="00CC7177"/>
    <w:rsid w:val="00CD40D2"/>
    <w:rsid w:val="00CE582D"/>
    <w:rsid w:val="00DB1E16"/>
    <w:rsid w:val="00E705E8"/>
    <w:rsid w:val="00E83F44"/>
    <w:rsid w:val="00EB56C8"/>
    <w:rsid w:val="00F04E49"/>
    <w:rsid w:val="00F40EA6"/>
    <w:rsid w:val="00F61DB0"/>
    <w:rsid w:val="00FA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84DAC-1032-4AAC-B48E-24637DB3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B9C"/>
  </w:style>
  <w:style w:type="paragraph" w:styleId="a5">
    <w:name w:val="footer"/>
    <w:basedOn w:val="a"/>
    <w:link w:val="a6"/>
    <w:uiPriority w:val="99"/>
    <w:unhideWhenUsed/>
    <w:rsid w:val="009A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B9C"/>
  </w:style>
  <w:style w:type="table" w:customStyle="1" w:styleId="1">
    <w:name w:val="Сетка таблицы1"/>
    <w:basedOn w:val="a1"/>
    <w:next w:val="a7"/>
    <w:uiPriority w:val="59"/>
    <w:rsid w:val="009A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A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02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4485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10"/>
    <w:rsid w:val="0000202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002027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4pt">
    <w:name w:val="Основной текст + 14 pt"/>
    <w:rsid w:val="00002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ParagraphStyle">
    <w:name w:val="Paragraph Style"/>
    <w:rsid w:val="003607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ableContents">
    <w:name w:val="Table Contents"/>
    <w:basedOn w:val="a"/>
    <w:rsid w:val="00C8724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rsid w:val="00C87245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245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TimesNewRoman85pt">
    <w:name w:val="Основной текст (2) + Times New Roman;8;5 pt"/>
    <w:rsid w:val="00C87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c">
    <w:name w:val="Основной текст + Полужирный"/>
    <w:rsid w:val="009F1BA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rsid w:val="009F1BAE"/>
    <w:pPr>
      <w:shd w:val="clear" w:color="auto" w:fill="FFFFFF"/>
      <w:spacing w:after="0" w:line="173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  <w:lang w:val="ru" w:eastAsia="ru-RU"/>
    </w:rPr>
  </w:style>
  <w:style w:type="character" w:customStyle="1" w:styleId="4">
    <w:name w:val="Основной текст (4)_"/>
    <w:link w:val="40"/>
    <w:rsid w:val="009F1BAE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1BAE"/>
    <w:pPr>
      <w:shd w:val="clear" w:color="auto" w:fill="FFFFFF"/>
      <w:spacing w:after="0" w:line="173" w:lineRule="exact"/>
      <w:ind w:firstLine="3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5">
    <w:name w:val="Основной текст (5)_"/>
    <w:link w:val="50"/>
    <w:rsid w:val="00140241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0241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6">
    <w:name w:val="Основной текст (6)_"/>
    <w:link w:val="60"/>
    <w:rsid w:val="00140241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0241"/>
    <w:pPr>
      <w:shd w:val="clear" w:color="auto" w:fill="FFFFFF"/>
      <w:spacing w:after="0" w:line="218" w:lineRule="exact"/>
      <w:ind w:firstLine="360"/>
      <w:jc w:val="both"/>
    </w:pPr>
    <w:rPr>
      <w:rFonts w:ascii="Times New Roman" w:eastAsia="Times New Roman" w:hAnsi="Times New Roman"/>
    </w:rPr>
  </w:style>
  <w:style w:type="character" w:customStyle="1" w:styleId="9pt">
    <w:name w:val="Основной текст + 9 pt"/>
    <w:rsid w:val="00140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TimesNewRoman">
    <w:name w:val="Основной текст (2) + Times New Roman"/>
    <w:rsid w:val="00140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rsid w:val="00140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9pt0">
    <w:name w:val="Основной текст + 9 pt;Полужирный"/>
    <w:rsid w:val="00140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d">
    <w:name w:val="No Spacing"/>
    <w:uiPriority w:val="1"/>
    <w:qFormat/>
    <w:rsid w:val="00697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scribe.ru/catalog/economics.education.eidos6socia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8442</Words>
  <Characters>48121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Пользователь КНГ</cp:lastModifiedBy>
  <cp:revision>6</cp:revision>
  <cp:lastPrinted>2021-08-11T07:51:00Z</cp:lastPrinted>
  <dcterms:created xsi:type="dcterms:W3CDTF">2020-09-03T08:49:00Z</dcterms:created>
  <dcterms:modified xsi:type="dcterms:W3CDTF">2022-06-28T13:46:00Z</dcterms:modified>
</cp:coreProperties>
</file>