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22" w:rsidRPr="00402D22" w:rsidRDefault="00057C3B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2D22" w:rsidRPr="00402D2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«Калмыцкая национальная гимназия имени Кичикова Анатолия </w:t>
      </w:r>
      <w:proofErr w:type="spellStart"/>
      <w:r w:rsidRPr="00402D22">
        <w:rPr>
          <w:rFonts w:ascii="Times New Roman" w:eastAsia="Calibri" w:hAnsi="Times New Roman" w:cs="Times New Roman"/>
          <w:sz w:val="24"/>
          <w:szCs w:val="24"/>
          <w:lang w:eastAsia="ru-RU"/>
        </w:rPr>
        <w:t>Шалхаковича</w:t>
      </w:r>
      <w:proofErr w:type="spellEnd"/>
      <w:r w:rsidRPr="00402D2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477"/>
        <w:gridCol w:w="3484"/>
      </w:tblGrid>
      <w:tr w:rsidR="00402D22" w:rsidRPr="00402D22" w:rsidTr="00402D22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А.П.Харайкиева</w:t>
            </w:r>
            <w:proofErr w:type="spellEnd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02D22" w:rsidRPr="00402D22" w:rsidRDefault="00402D22" w:rsidP="00402D2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«_03_» августа 2021 г.</w:t>
            </w:r>
          </w:p>
          <w:p w:rsidR="00402D22" w:rsidRPr="00402D22" w:rsidRDefault="00402D22" w:rsidP="00402D2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НМР__________/</w:t>
            </w:r>
            <w:proofErr w:type="spellStart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Л.И.Бадмаева</w:t>
            </w:r>
            <w:proofErr w:type="spellEnd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02D22" w:rsidRPr="00402D22" w:rsidRDefault="00402D22" w:rsidP="00402D2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402D22" w:rsidRPr="00402D22" w:rsidRDefault="00402D22" w:rsidP="00402D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Е.Н.Ченкураева</w:t>
            </w:r>
            <w:proofErr w:type="spellEnd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02D22" w:rsidRPr="00402D22" w:rsidRDefault="00402D22" w:rsidP="00402D2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2D22" w:rsidRPr="00402D22" w:rsidRDefault="00402D22" w:rsidP="00402D2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№360</w:t>
            </w:r>
          </w:p>
          <w:p w:rsidR="00402D22" w:rsidRPr="00402D22" w:rsidRDefault="00402D22" w:rsidP="00402D2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2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«09» августа 2021 г.</w:t>
            </w:r>
          </w:p>
        </w:tc>
      </w:tr>
    </w:tbl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402D22">
        <w:rPr>
          <w:rFonts w:ascii="Times New Roman" w:eastAsia="Calibri" w:hAnsi="Times New Roman" w:cs="Times New Roman"/>
          <w:sz w:val="72"/>
          <w:szCs w:val="72"/>
          <w:lang w:eastAsia="ru-RU"/>
        </w:rPr>
        <w:t>РАБОЧАЯ ПРОГРАММА</w:t>
      </w:r>
    </w:p>
    <w:p w:rsidR="00402D22" w:rsidRPr="00402D22" w:rsidRDefault="00402D22" w:rsidP="00402D22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D22" w:rsidRPr="00402D22" w:rsidRDefault="00402D22" w:rsidP="00402D22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D22" w:rsidRPr="00402D22" w:rsidRDefault="00402D22" w:rsidP="00402D22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Геометрия</w:t>
      </w:r>
      <w:bookmarkStart w:id="0" w:name="_GoBack"/>
      <w:bookmarkEnd w:id="0"/>
    </w:p>
    <w:p w:rsidR="00402D22" w:rsidRPr="00402D22" w:rsidRDefault="00402D22" w:rsidP="00402D2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>Класс                                                            7</w:t>
      </w:r>
    </w:p>
    <w:p w:rsidR="00402D22" w:rsidRPr="00402D22" w:rsidRDefault="00402D22" w:rsidP="00402D2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(</w:t>
      </w:r>
      <w:proofErr w:type="gramStart"/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Санджиева Ирина Валентиновна</w:t>
      </w:r>
    </w:p>
    <w:p w:rsidR="00402D22" w:rsidRPr="00402D22" w:rsidRDefault="00402D22" w:rsidP="00402D2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Квалификационная категория                   </w:t>
      </w:r>
      <w:r w:rsidRPr="00402D2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>КК</w:t>
      </w:r>
    </w:p>
    <w:p w:rsidR="00402D22" w:rsidRPr="00402D22" w:rsidRDefault="00402D22" w:rsidP="00402D2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D22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                                                2021- 2022</w:t>
      </w:r>
    </w:p>
    <w:p w:rsidR="00402D22" w:rsidRPr="00402D22" w:rsidRDefault="00402D22" w:rsidP="00402D2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02D22" w:rsidRPr="00402D22" w:rsidRDefault="00402D22" w:rsidP="00402D22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57C3B" w:rsidRPr="00057C3B" w:rsidRDefault="00057C3B" w:rsidP="0005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3B" w:rsidRPr="00057C3B" w:rsidRDefault="00057C3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изучения курса геометрии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7-9 классах является систематическое изучение свойств геометрических фигур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плоскости, формирование про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странственных представле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развитие логического мышле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подготовка аппарата, необходимо</w:t>
      </w:r>
      <w:r w:rsid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для изучения смеж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дисциплин (физика, черчение и т. д.) и курса стереометрии в старших классах.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характеризуется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рациональным сочетанием логиче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строгости и геометрической наглядности. Увеличивается теоретическая значимость изучаемого материа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расширя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внутренние логические связи курса, повышается роль дедукции, степень абстракт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изучаемого материала. Уча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овладевают прием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аналитико-синтетической дея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при доказательстве теорем и решении задач.</w:t>
      </w:r>
    </w:p>
    <w:p w:rsidR="00057C3B" w:rsidRPr="00057C3B" w:rsidRDefault="00576BD5" w:rsidP="00C93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матическое изложение курса позволяет начать работу по формированию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влений учащихся о строении мате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матической теории,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чивает развитие логического мыш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школьников. Изложение материала характеризуется постоянным обращением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наглядности, использованием ри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сунков и чертежей на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этапах обучения и развитием гео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метрической интуиции на э</w:t>
      </w:r>
      <w:r w:rsidR="00A4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основе. Целенаправленное об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</w:t>
      </w:r>
      <w:r w:rsidR="00C9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геометрии для их описания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</w:t>
      </w: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разработана на основании 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геометрии для 7-9 классов</w:t>
      </w:r>
      <w:r w:rsidR="00A4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(А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 – Л.С. </w:t>
      </w:r>
      <w:proofErr w:type="spellStart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и др. – 2-е издание. – М.: Просвещение, 20</w:t>
      </w:r>
      <w:r w:rsidR="00A4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геометрии   рассчитана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2 ч в неделю (68 ч в год), в том числе, для проведения контрольных работ – 5 ч.</w:t>
      </w:r>
    </w:p>
    <w:p w:rsidR="00A43979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</w:t>
      </w: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учебник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«Геометрия, 7-9» авторов Л.С. </w:t>
      </w:r>
      <w:proofErr w:type="spellStart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Бутусова, С.Б. Кадомцева и др. рекомендован министерством образования Российской Федерации.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Изучаемый  материал в учебнике разбит на главы (всего 14 глав, для 7-9 класса нумерация глав сквозная). В конце каждой главы есть вопросы для повторения и дополнительные задачи.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Каждая глава разбита на параграфы (для каждой главы нумерация параграфов начинается заново). В конце каждого параграфа есть практические задания по данной теме, вопросы и задачи. Каждый параграф состоит из пунктов (всего 127 пунктов, нумерация пунктов сквозная).</w:t>
      </w:r>
    </w:p>
    <w:p w:rsidR="00576BD5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конце учебник есть подборка задач повышенной трудности по главам, два приложения «Об аксиомах стереометрии» и «Некоторые сведения о развитии геометрии», ответы и указания, предметный указатель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учащихся: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данного курса учащиеся должны уметь/знать:</w:t>
      </w:r>
    </w:p>
    <w:p w:rsidR="00057C3B" w:rsidRPr="00057C3B" w:rsidRDefault="00057C3B" w:rsidP="00DD789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углы называются смежными и чему равна сумма смежных углов, какие</w:t>
      </w:r>
      <w:r w:rsidR="0057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углы называются вертикальными и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и доказательства второго и третьего признаков равенства треугольников;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057C3B" w:rsidRPr="00057C3B" w:rsidRDefault="00057C3B" w:rsidP="0005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576BD5" w:rsidRPr="00A43979" w:rsidRDefault="00057C3B" w:rsidP="00576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057C3B" w:rsidRDefault="00057C3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DD789B" w:rsidRPr="00DD789B" w:rsidRDefault="00DD789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C3B" w:rsidRPr="00057C3B" w:rsidRDefault="00DD789B" w:rsidP="00057C3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      </w:t>
      </w:r>
      <w:r w:rsidR="00057C3B"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</w:p>
    <w:p w:rsidR="00057C3B" w:rsidRDefault="00057C3B" w:rsidP="00057C3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геометрии из практики. Геометрические фигуры и тела. Определения, аксиомы, теоремы, следствия, доказательства. </w:t>
      </w:r>
      <w:proofErr w:type="spellStart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89B" w:rsidRPr="00DD789B" w:rsidRDefault="00DD789B" w:rsidP="00057C3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C3B" w:rsidRPr="00057C3B" w:rsidRDefault="00057C3B" w:rsidP="00057C3B">
      <w:pPr>
        <w:shd w:val="clear" w:color="auto" w:fill="FFFFFF"/>
        <w:spacing w:after="0" w:line="240" w:lineRule="auto"/>
        <w:ind w:left="388" w:hanging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</w:t>
      </w: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Начальные геометрические сведения (11 ч)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геометричес</w:t>
      </w:r>
      <w:r w:rsidR="00C9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фигуры: прямая, точка, отре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зок, луч, угол.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равенства геометрических фигур.</w:t>
      </w:r>
    </w:p>
    <w:p w:rsidR="00057C3B" w:rsidRPr="00057C3B" w:rsidRDefault="00C934F1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отрезков и углов. Измер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отрезков, длина отрезка. Из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мерение углов, градусная мера угла.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Смежные и вертикальные углы, их свойства. Перпендикулярные прямые.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— систематизировать знания учащихся о простейших геометрических фигурах и их свойствах; ввести понятие равенства фигур.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В данной теме вводятся основные геометрические понятия и свойства простейших геометрических фигур на основ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нагляд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ных представлений учащихся путем обобщения очевидных или известных из курса математики 1—6 классов геометрических фактов.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Понятие аксиомы на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начальном этапе обучения не вво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дится, и сами аксиомы не фор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мулируются в явном виде. Необхо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димые исходные положения, н</w:t>
      </w:r>
      <w:r w:rsidR="00C93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основе которых изучаются свой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ства геометрических фигур, приводятся в описательной форме.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Принципиальным моментом д</w:t>
      </w:r>
      <w:r w:rsidR="00C93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анной темы является введение по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нятия равенства геометрических фигур на основе наглядного понятия наложения.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Определенное внимание должно уделяться практическим приложениям геометрических понятий.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left="288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определения и иллюстрировать понятия отрезка, луча; угла,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прямого, острого, тупого и раз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вернутого углов; вертикальных и с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межных углов; биссект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рисы угла;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и доказывать теоремы, выражающие свойства вертикальных и смежных углов;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определения перпендикуляра к прямой;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решать задачи на д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оказательство и вычисления, при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меняя изученные определения и теоремы;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опираясь на условие з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адачи, проводить необходимые до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казательные рассуждения;</w:t>
      </w:r>
    </w:p>
    <w:p w:rsidR="00057C3B" w:rsidRPr="00057C3B" w:rsidRDefault="00FA7AB6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сопоставлять полученный ре</w:t>
      </w:r>
      <w:r w:rsidR="00057C3B"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зультат с условием задачи.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мероприятий:</w:t>
      </w:r>
    </w:p>
    <w:p w:rsid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Контрольная работа №1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«Начальные геометрические сведения»  </w:t>
      </w:r>
    </w:p>
    <w:p w:rsidR="00DD789B" w:rsidRPr="00DD789B" w:rsidRDefault="00DD789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C3B" w:rsidRPr="00057C3B" w:rsidRDefault="00DD789B" w:rsidP="00057C3B">
      <w:pPr>
        <w:shd w:val="clear" w:color="auto" w:fill="FFFFFF"/>
        <w:spacing w:after="0" w:line="240" w:lineRule="auto"/>
        <w:ind w:left="388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3. </w:t>
      </w:r>
      <w:r w:rsidR="00057C3B"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Треугольники (17 ч)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Признаки равенства треугольников.</w:t>
      </w:r>
    </w:p>
    <w:p w:rsidR="00057C3B" w:rsidRPr="00057C3B" w:rsidRDefault="00FA7AB6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куляр к прямой. Медианы, биссектрисы и высоты треугольника.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Равнобедренный треугольник и его свойства.</w:t>
      </w:r>
    </w:p>
    <w:p w:rsidR="00057C3B" w:rsidRPr="00057C3B" w:rsidRDefault="00FA7AB6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построе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 помощью циркуля и линейки.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— ввести понятие теоремы; выработать умение доказывать равенство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треугольников с помощью изучен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ных признаков; ввести новый класс задач — на построение с по мощью циркуля и линейки.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равенства треуг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ольников являются основным рабо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чим аппаратом всего курса геометрии. Доказательство большей части теорем курса и также решение многих задач проводится по следующей схеме: поиск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равных треугольников — обоснова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ние их равенства с помощью какого-то признака — следствия, вытекающие из равенства т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реугольников. Применение призна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 равенства треугольнико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при решении задач дает возмож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ность постепенно накапливать опыт проведения доказательных рассуждений. На начальном этапе изучения и применения при знаков равенства треугольников целесообразно использовать за дачи с готовыми чертежами.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распознавать на ч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ертежах, формулировать определе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ния, изображать равнобедре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нный, равносторонний треугольни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ки; высоту, медиану, биссектрису;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определение равных треугольников;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формулировать и доказывать тео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ремы о признаках ра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венства треугольников;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 и иллюст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рировать неравенство треугольни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и доказывать теоремы о свойствах и признаках равнобедренного треугольника,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33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моделировать условие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с помощью чертежа или ри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сунка, проводить дополн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ительные построения в ходе реше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решать задачи на доказательство и вычисления, при меняя изученные определения и теоремы;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опираясь на условие з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адачи, проводить необходимые до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казательные рассуждения;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интерпретировать полученный результат и сопоставлять его с условием задачи;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</w:t>
      </w:r>
      <w:proofErr w:type="gramStart"/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 задачи</w:t>
      </w:r>
      <w:proofErr w:type="gramEnd"/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построение с помощью циркуля и линейки: деление отрезка пополам; построение угла,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равного данному; построение тре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угольника по трем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сторонам; построение перпендику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ляра к прямой; построение биссектрисы угла; деление отрезка на и равных частей.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мероприятий:</w:t>
      </w:r>
    </w:p>
    <w:p w:rsidR="00057C3B" w:rsidRDefault="00057C3B" w:rsidP="00DD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Контрольная работа №2</w:t>
      </w:r>
      <w:r w:rsid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«Треугольники»</w:t>
      </w:r>
    </w:p>
    <w:p w:rsidR="00DD789B" w:rsidRPr="00DD789B" w:rsidRDefault="00DD789B" w:rsidP="00DD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C3B" w:rsidRPr="00057C3B" w:rsidRDefault="00057C3B" w:rsidP="00057C3B">
      <w:pPr>
        <w:shd w:val="clear" w:color="auto" w:fill="FFFFFF"/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4.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Параллельные прямые (13 ч)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— ввести одно из важнейших понятий — понятие параллельных прямых; дать первое представление об аксиомах и аксиоматическом м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етоде в геометрии; ввести аксио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 параллельных прямых.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онними, соответственными), широ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 используются в дальней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шем при изучении четырехугольни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ков, подобных треугольников, при решении задач, а также в кур се стереометрии.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288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распознавать на чертежах, изображать, формулировать определения параллельных прямых; углов, образованных при пересечении двух п</w:t>
      </w:r>
      <w:r w:rsidR="00A43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араллельных прямых секущей; пер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пендикулярных прямых; перпендикуляра и наклонной к прямой; серединного перпендикуляра к отрезку;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аксиому параллельных прямых;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и доказывать теоремы, выражающие свойства и при знаки параллельных прямых;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left="33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моделировать условие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с помощью чертежа или ри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сунка, проводить дополнительные 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построения в ходе реше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решать задачи на д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оказательство и вычисления, при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меняя изученные определения и теоремы;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опираясь на условие з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адачи, проводить необходимые до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казательные рассуждения;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интерпретировать полученный результат и сопоставлять его с условием задачи.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мероприятий:</w:t>
      </w:r>
    </w:p>
    <w:p w:rsid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Контрольная работа №</w:t>
      </w:r>
      <w:proofErr w:type="gramStart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4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 прямые»</w:t>
      </w:r>
    </w:p>
    <w:p w:rsidR="00DD789B" w:rsidRPr="00DD789B" w:rsidRDefault="00DD789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="00DD7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Соотношения между сторонами и углами треугольника (19 ч)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треугольника. Соотношение между сторонами и углами треугольника.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Неравенство треугольника.</w:t>
      </w:r>
    </w:p>
    <w:p w:rsidR="00057C3B" w:rsidRPr="00057C3B" w:rsidRDefault="00FA7AB6" w:rsidP="00FA7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Прямоуголь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треугольники, их свойства и признаки равенства.</w:t>
      </w:r>
    </w:p>
    <w:p w:rsidR="00057C3B" w:rsidRPr="00057C3B" w:rsidRDefault="00FA7AB6" w:rsidP="00FA7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Расстоя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от точки до прямой.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стояние между параллельными пря</w:t>
      </w:r>
      <w:r w:rsidR="00057C3B"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мыми.</w:t>
      </w:r>
    </w:p>
    <w:p w:rsidR="00057C3B" w:rsidRPr="00057C3B" w:rsidRDefault="00057C3B" w:rsidP="00FA7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Построение треугольника по трем элементам.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— рассмотреть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новые интересные и важ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ные свойства треугольников.</w:t>
      </w:r>
    </w:p>
    <w:p w:rsidR="00057C3B" w:rsidRPr="00057C3B" w:rsidRDefault="00057C3B" w:rsidP="00FA7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данной теме доказывает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 одна из важнейших теорем гео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расстояния меж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 параллельными прямыми вводит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решении задач на постр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оение в 7 классе следует ограни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читься только выполнением и описанием построения искомой фигуры. В отдельных случаях можно провести устно анализ и доказательство, а элементы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исследования должны присутство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вать лишь тогда, когда это оговорено условием задачи.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распознавать на ч</w:t>
      </w:r>
      <w:r w:rsidR="00FA7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ертежах, формулировать определе</w:t>
      </w: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ния, изображать прямоугольный, остроугольный, тупо угольный;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33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формулировать и доказывать теоремы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1032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о соотношениях между сторонами и углами треугольника,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1032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 сумме углов треугольника,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left="1032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 внешнем угле треугольника;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- формулировать свойства и признаки равенства прямоугольных треугольников;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- решать задачи на построение треугольника по трем его элементам  с помощью циркуля и линейки.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мероприятий:</w:t>
      </w:r>
    </w:p>
    <w:p w:rsidR="00057C3B" w:rsidRP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Контрольная работа №4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«Соотношения между сторонами и углами треугольника»</w:t>
      </w:r>
    </w:p>
    <w:p w:rsidR="00057C3B" w:rsidRDefault="00057C3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Контрольная работа №5</w:t>
      </w:r>
      <w:r w:rsidRPr="0005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«Прямоугольные треугольники. Построение треугольника по трем элементам»</w:t>
      </w:r>
    </w:p>
    <w:p w:rsidR="00DD789B" w:rsidRPr="00DD789B" w:rsidRDefault="00DD789B" w:rsidP="00057C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7C3B" w:rsidRPr="00057C3B" w:rsidRDefault="00DD789B" w:rsidP="00057C3B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57C3B"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Повторение (6 ч)</w:t>
      </w:r>
    </w:p>
    <w:p w:rsidR="00057C3B" w:rsidRPr="00057C3B" w:rsidRDefault="00057C3B" w:rsidP="00057C3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УЧЕБНО-ТЕМАТИЧЕСКИЙ ПЛАН</w:t>
      </w:r>
    </w:p>
    <w:tbl>
      <w:tblPr>
        <w:tblW w:w="95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3892"/>
        <w:gridCol w:w="1559"/>
        <w:gridCol w:w="1843"/>
        <w:gridCol w:w="1108"/>
      </w:tblGrid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C3B" w:rsidRPr="00DD789B" w:rsidRDefault="00057C3B" w:rsidP="00DD7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bookmarkStart w:id="1" w:name="d7db3197baba03ac1c19a415bf07eda09b03790b"/>
            <w:bookmarkStart w:id="2" w:name="0"/>
            <w:bookmarkEnd w:id="1"/>
            <w:bookmarkEnd w:id="2"/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раздела, темы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C3B" w:rsidRPr="00DD789B" w:rsidRDefault="00057C3B" w:rsidP="00DD7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раздел, тем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C3B" w:rsidRPr="00DD789B" w:rsidRDefault="00057C3B" w:rsidP="00DD789B">
            <w:pPr>
              <w:spacing w:before="120" w:after="12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7C3B" w:rsidRPr="00DD789B" w:rsidRDefault="00057C3B" w:rsidP="00DD789B">
            <w:pPr>
              <w:spacing w:before="120" w:after="12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7C3B" w:rsidRPr="00DD789B" w:rsidRDefault="00057C3B" w:rsidP="00DD789B">
            <w:pPr>
              <w:spacing w:before="120" w:after="12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7C3B" w:rsidRPr="00DD789B" w:rsidRDefault="00057C3B" w:rsidP="00DD78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7C3B" w:rsidRPr="00057C3B" w:rsidTr="00DD789B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DD78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7C3B" w:rsidRPr="00DD789B" w:rsidRDefault="00057C3B" w:rsidP="00DD78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D789B" w:rsidRDefault="00DD789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C3B" w:rsidRPr="00DD789B" w:rsidRDefault="00057C3B" w:rsidP="0005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ОБУЧЕНИЯ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Л. С.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Бутузов. Ю. А. Глазков, В. Б. Некрасов, И. И. Юдина Изучение геометрии в 7-9 классах. Методические рекомендации.- М.: Просвещение 1997 г.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Б.Г. Зив. Дидактические материалы по геометрии для 7 класса - М. Просвещение, 2003.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Б.Г. Зив, В.М.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Задачи по геометрии для 7-11 классов. –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Л.С.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Геометрия, 7-9: учеб. Для общеобразовательных учреждений – М.: Просвещение, 2009.</w:t>
      </w:r>
    </w:p>
    <w:p w:rsidR="00057C3B" w:rsidRPr="00DD789B" w:rsidRDefault="00057C3B" w:rsidP="0005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Н.Б. Мельникова Контрольные работы по геометрии: 7 класс: к учебнику Л.С.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«Геометрия 7-9» / Н.Б. Мельникова – М.: Издательство «Экзамен», 2012.</w:t>
      </w:r>
    </w:p>
    <w:p w:rsidR="00057C3B" w:rsidRPr="00DD789B" w:rsidRDefault="00057C3B" w:rsidP="0005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В.Н. Литвиненко, Г.К. Безрукова и др. Сборник задач по геометрии: 7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 учебнику Л.С. </w:t>
      </w:r>
      <w:proofErr w:type="spellStart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Издательство «Экзамен», 2004.</w:t>
      </w:r>
    </w:p>
    <w:p w:rsidR="00057C3B" w:rsidRPr="00057C3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Сокращения, используемые в рабочей программе: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789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Типы уроков: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УОНМ — урок ознакомления с новым материалом.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УЗИМ — урок закрепления изученного материала.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УПЗУ — урок применения знаний и умений.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УОСЗ — урок обобщения и систематизации знаний.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УПКЗУ — урок проверки и коррекции знаний и умений.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 — комбинированный урок.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D789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Виды контроля: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 — фронтальный опрос.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ИРД — индивидуальная работа у доски.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 — индивидуальная работа по карточкам.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 — самостоятельная работа.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 — проверочная работа.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 — математический диктант.</w:t>
      </w:r>
    </w:p>
    <w:p w:rsidR="00057C3B" w:rsidRPr="00DD789B" w:rsidRDefault="00057C3B" w:rsidP="0005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– тестовая работа.</w:t>
      </w:r>
    </w:p>
    <w:p w:rsidR="00057C3B" w:rsidRDefault="00057C3B" w:rsidP="00576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p w:rsidR="00576BD5" w:rsidRPr="00576BD5" w:rsidRDefault="00576BD5" w:rsidP="00576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6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402"/>
        <w:gridCol w:w="708"/>
        <w:gridCol w:w="709"/>
        <w:gridCol w:w="3119"/>
        <w:gridCol w:w="708"/>
        <w:gridCol w:w="851"/>
        <w:gridCol w:w="709"/>
      </w:tblGrid>
      <w:tr w:rsidR="00576BD5" w:rsidRPr="00057C3B" w:rsidTr="00576BD5">
        <w:trPr>
          <w:cantSplit/>
          <w:trHeight w:val="127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057C3B" w:rsidRPr="005A1161" w:rsidRDefault="00057C3B" w:rsidP="005A116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8584ca4035e940e03bd3c0acf4140011bd355ee4"/>
            <w:bookmarkStart w:id="4" w:name="1"/>
            <w:bookmarkEnd w:id="3"/>
            <w:bookmarkEnd w:id="4"/>
            <w:r w:rsidRPr="005A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C3B" w:rsidRPr="00057C3B" w:rsidRDefault="00057C3B" w:rsidP="005665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057C3B" w:rsidRPr="00057C3B" w:rsidRDefault="00057C3B" w:rsidP="005A116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C3B" w:rsidRPr="00057C3B" w:rsidRDefault="00057C3B" w:rsidP="005665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7C3B" w:rsidRPr="00057C3B" w:rsidRDefault="00057C3B" w:rsidP="005665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Изучаемые вопросы (содержание)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057C3B" w:rsidRPr="00057C3B" w:rsidRDefault="00057C3B" w:rsidP="0056656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057C3B" w:rsidRPr="00057C3B" w:rsidRDefault="00057C3B" w:rsidP="005A1161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057C3B" w:rsidRPr="00057C3B" w:rsidRDefault="00576BD5" w:rsidP="00576BD5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</w:t>
            </w:r>
          </w:p>
        </w:tc>
      </w:tr>
      <w:tr w:rsidR="00057C3B" w:rsidRPr="00057C3B" w:rsidTr="00576BD5">
        <w:tc>
          <w:tcPr>
            <w:tcW w:w="10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ВВЕДЕНИЕ – 2 часа</w:t>
            </w:r>
          </w:p>
        </w:tc>
      </w:tr>
      <w:tr w:rsidR="00576BD5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161" w:rsidRDefault="005A1161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геометрии из практики. Геометри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фигуры и тела. Определени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аксиомы, теоремы, следствия,</w:t>
            </w:r>
          </w:p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доказательства.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846DC0">
            <w:pPr>
              <w:spacing w:after="0" w:line="240" w:lineRule="auto"/>
              <w:ind w:left="-45"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Геометрические фигуры и тела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Определения, аксиомы, тео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ремы, следствия, доказательства.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Планимет</w:t>
            </w:r>
            <w:proofErr w:type="spellEnd"/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стереометрия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 3-4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576BD5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геометрии из практики. Геометрические фигуры и тела. Определения, аксиомы, теоремы, следствия, доказательства. </w:t>
            </w:r>
            <w:r w:rsidR="0056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</w:t>
            </w:r>
            <w:proofErr w:type="spellEnd"/>
            <w:r w:rsidR="0056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57C3B" w:rsidRPr="00057C3B" w:rsidTr="00576BD5">
        <w:tc>
          <w:tcPr>
            <w:tcW w:w="9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НАЧАЛЬНЫЕ ГЕОМЕТРИЧЕСКИЕ СВЕДЕНИЯ - 11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Точка, прямая и плоскость.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Начальные понятия планиметрии.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Точка, прямая, плоскость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4, 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Отрезок, ломаная.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Геометрические фигуры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Отрезок, ломаная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1, 2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и угол.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Луч, угол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Пересекающиеся прямые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3-4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12, 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в геометрии. Сравнение отрезков и углов. Биссектриса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Понятие равенства фигур</w:t>
            </w:r>
          </w:p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Равенство отрезков</w:t>
            </w:r>
          </w:p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Равенство углов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Биссектриса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№1 (10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5-6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18, 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отрезков; длина отрезка, длина ломаной, периметр многоугольника.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6DC0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Длина отрезка 2) Единицы измерения отрезков</w:t>
            </w:r>
          </w:p>
          <w:p w:rsidR="00057C3B" w:rsidRPr="00057C3B" w:rsidRDefault="00057C3B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Свойства длины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</w:t>
            </w:r>
            <w:r w:rsidR="0057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7-8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31а, 33, 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углов: величина угла, градусная мера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Величина угла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Градусная мера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846DC0" w:rsidP="00846D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9-10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42, 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угол, острые и тупые углы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Прямой, острый и тупой углы.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Свойства величины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A870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№4 (15 м)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9-10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52, 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прямые. Вертикальные и смежные углы и их свойства.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Пересекающиеся прямые</w:t>
            </w:r>
          </w:p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Смежные углы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Вертикальные углы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58(а), 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Перпендикулярнос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прямых.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Свойство перпендикулярных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12-13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64, 66(в)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«Начальные геометрические сведения»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Длина отрезка, ее свойства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Смежные и вертикальные углы и их свойства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п. 1-13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74, 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№1</w:t>
            </w:r>
            <w:r w:rsidRPr="00057C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</w:t>
            </w:r>
            <w:r w:rsidRPr="00057C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«Начальные геометрические сведения»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 №1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10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ТРЕУГОЛЬНИКИ - 17 часов</w:t>
            </w: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</w:t>
            </w:r>
          </w:p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 Равнобедренные и равносторонние треугольники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Треугольник и его элементы. 2) Равные треугольники. 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Периметр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14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88, 89(б), 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Первый признак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15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93, 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№ 7 (15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156, 157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 и наклонная к прямой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Перпендикуляр к прямой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Наклонная к прямой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16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101, 105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Медианы, биссектрисы и высоты треугольника.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Высоты, медианы, биссектрисы.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Свойства высот, медиан и биссектрис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17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103, 114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Равнобедренный и равносторонний треугольник</w:t>
            </w:r>
          </w:p>
          <w:p w:rsidR="00057C3B" w:rsidRPr="00057C3B" w:rsidRDefault="00846DC0" w:rsidP="00846D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Свойства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18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112, 117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Второй признак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19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122, 124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«Второй  признак равенства треугольников»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в тетради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Третий признак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20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131, 125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«Третий признак равенства треугольников»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5A1161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№ 9 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(15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в тетради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Центр, радиус, диаметр. Дуга, хорда.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Окружность. 2) Круг, центр, радиус, диаметр  3) Дуга, хорда.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Построение окружности с помощью циркуля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21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144, 148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прямой и окружности, двух окружностей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Дуга, хорда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Взаимное расположение прямой и окружности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22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147, 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построение: построение отрезка, равного данному; деление отрезка пополам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Построение отрезка с помощью циркуля и линейки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Деление отрезка пополам с помощью циркуля и линейки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161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23 </w:t>
            </w:r>
          </w:p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(с. 45, 48)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построение: построение угла, равного данному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Построение угла с помощью циркуля и линейки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161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23 </w:t>
            </w:r>
          </w:p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(с. 45)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построение: построение перпендикуляра к прямой; построение биссектрисы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A870FB" w:rsidP="00A8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Построение </w:t>
            </w:r>
            <w:proofErr w:type="spellStart"/>
            <w:proofErr w:type="gramStart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ляра</w:t>
            </w:r>
            <w:proofErr w:type="spellEnd"/>
            <w:proofErr w:type="gramEnd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ощью циркуля и линейки.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 Построение биссектрисы угла с помощью циркуля и линейки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161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23</w:t>
            </w:r>
          </w:p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(с. 46-47)</w:t>
            </w:r>
          </w:p>
          <w:p w:rsidR="005A1161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153, 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(в)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построение.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в тетради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6DC0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Pr="00057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«Треугольники»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 №2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10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ПАРАЛЛЕЛЬНЫЕ </w:t>
            </w:r>
            <w:proofErr w:type="gramStart"/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 -</w:t>
            </w:r>
            <w:proofErr w:type="gramEnd"/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 часов</w:t>
            </w: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параллельных прямых. Практические способы построения параллельных прямых.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Параллельные прямые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24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187, 189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параллельности прямых.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Накрест лежащие, соответствующие и односторонние углы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25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 «Признаки параллельности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 прямых»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193, 194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«Признаки параллельности двух прямых»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№13 (15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213, 217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аксиомах геометрии. Аксиомы параллельных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Аксиомы параллельных прямых. 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Следствия из аксиом параллельных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п.27-28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197, 199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 параллельности и перпендикулярности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о параллельности прямых.  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Теорема о перпендикулярности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 №3 (20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секущей. Прямая и обратная теорема. Доказательство от противного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 Теоремы об углах, образованных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</w:t>
            </w:r>
            <w:r w:rsidR="00A4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="00A4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прямыми и се</w:t>
            </w:r>
            <w:r w:rsidR="00A4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8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ущей. </w:t>
            </w:r>
          </w:p>
          <w:p w:rsidR="00057C3B" w:rsidRPr="00057C3B" w:rsidRDefault="00846DC0" w:rsidP="0084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Доказательство от противного. 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Прямая и обратная теорема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29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203 (а), 201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№15 (15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207, 209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«Свойства параллельных прямых»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параллельности прямых  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Аксиома параллельности прямых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Свойства параллельных прямых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105, 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«Свойства параллельных прямых»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204, 215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«Свойства параллельных прямых. Признаки параллельности прямых»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№16 (15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100, 104, 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846DC0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  <w:r w:rsidRPr="00057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«Параллельные прямые»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 №3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10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СООТНОШЕНИЯ МЕЖДУ СТОРОНАМИ И УГЛАМИ ТРЕУГОЛЬНИКА - 18 часов</w:t>
            </w: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треугольника. Вешние углы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Сумма углов треугольника</w:t>
            </w:r>
          </w:p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Внешние углы </w:t>
            </w:r>
            <w:proofErr w:type="spellStart"/>
            <w:proofErr w:type="gram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gramEnd"/>
          </w:p>
          <w:p w:rsidR="00057C3B" w:rsidRPr="00057C3B" w:rsidRDefault="00057C3B" w:rsidP="00846D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Остроугольный,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тупоугольный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</w:t>
            </w:r>
            <w:r w:rsidR="0084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30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223(б), 227 (а), 228 (б)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846DC0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Остроугольный</w:t>
            </w:r>
            <w:r w:rsidR="00A4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</w:t>
            </w:r>
            <w:proofErr w:type="gramEnd"/>
            <w:r w:rsidR="00A4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тупоугольный треугольники.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234, 230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«Сумма углов треугольника»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846DC0" w:rsidP="00846DC0">
            <w:pPr>
              <w:spacing w:after="0" w:line="0" w:lineRule="atLeast"/>
              <w:ind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A8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Соотношение между </w:t>
            </w:r>
            <w:r w:rsidR="00A8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сторонами и углами треугольника. </w:t>
            </w:r>
            <w:r w:rsidR="000B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Признак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равнобедренного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</w:t>
            </w:r>
            <w:proofErr w:type="spellEnd"/>
            <w:r w:rsidR="00A8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32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241, 237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Неравенство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32-33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242, 250 (б)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BDB" w:rsidRDefault="00057C3B" w:rsidP="00A87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Соотношение между </w:t>
            </w:r>
            <w:r w:rsidR="00A8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сторонами и углами треугольника.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Признак равнобедренного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</w:t>
            </w:r>
            <w:proofErr w:type="spellEnd"/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  <w:p w:rsidR="00057C3B" w:rsidRPr="00057C3B" w:rsidRDefault="00057C3B" w:rsidP="000B7BDB">
            <w:pPr>
              <w:spacing w:after="0" w:line="240" w:lineRule="auto"/>
              <w:ind w:left="-45"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Неравенство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244, 235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846DC0" w:rsidP="00846DC0">
            <w:pPr>
              <w:spacing w:after="0" w:line="0" w:lineRule="atLeast"/>
              <w:ind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№19 (10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  <w:r w:rsidRPr="00057C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«Соотношения между сторонами и углами треугольника»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 №4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Свойства прямоугольного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34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255, 257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некоторых свойств прямоугольных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258, 268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Признаки равенства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35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262, 264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846DC0" w:rsidP="00846DC0">
            <w:pPr>
              <w:spacing w:after="0" w:line="0" w:lineRule="atLeast"/>
              <w:ind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№21 (15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36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Перпендикуляр и наклонная к прямой</w:t>
            </w:r>
          </w:p>
          <w:p w:rsidR="00057C3B" w:rsidRPr="00057C3B" w:rsidRDefault="00057C3B" w:rsidP="00B3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Расстояние от точки до прямой.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Расстояние между </w:t>
            </w:r>
            <w:proofErr w:type="gram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параллельными</w:t>
            </w:r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37</w:t>
            </w:r>
          </w:p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272, 274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B35C0A">
            <w:pPr>
              <w:spacing w:after="0" w:line="0" w:lineRule="atLeast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двум сторонам и углу ме</w:t>
            </w:r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ними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277, 280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262, 294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сторонам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846DC0" w:rsidP="00846DC0">
            <w:pPr>
              <w:spacing w:after="0" w:line="0" w:lineRule="atLeast"/>
              <w:ind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СР№24 (20 м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276, 298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Серединный перпендикуляр к отрезку и его свойства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Серединный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</w:t>
            </w:r>
            <w:proofErr w:type="spellEnd"/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057C3B" w:rsidRPr="00057C3B" w:rsidRDefault="00057C3B" w:rsidP="00B3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Серединный </w:t>
            </w:r>
            <w:proofErr w:type="spellStart"/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</w:t>
            </w:r>
            <w:proofErr w:type="spellEnd"/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 </w:t>
            </w:r>
            <w:r w:rsidR="00B3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отрезку. 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Свойства серединного перпендикуляра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Биссектриса угла</w:t>
            </w:r>
          </w:p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Свойство биссектрисы угла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  <w:r w:rsidRPr="00057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«Прямоугольные треугольники. Построение треугольника по трем элементам»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 №5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106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FA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r w:rsidR="00FA7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DD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Равенство треугольников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B35C0A" w:rsidP="00B3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Измерение отрезков и углов. 2) Равенство треугольников.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57C3B"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Перпендикулярные и параллельные прямые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Свойства равнобедренного треугольника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Прямоугольные треугольники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Параллельные прямые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</w:p>
          <w:p w:rsidR="00057C3B" w:rsidRPr="00DD789B" w:rsidRDefault="00846DC0" w:rsidP="00846DC0">
            <w:pPr>
              <w:spacing w:after="0" w:line="0" w:lineRule="atLeast"/>
              <w:ind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r w:rsidR="00057C3B"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DD789B" w:rsidRDefault="00057C3B" w:rsidP="0005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057C3B" w:rsidRPr="00057C3B" w:rsidTr="00576B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FA7AB6" w:rsidP="00FA7A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576BD5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7C3B" w:rsidRPr="00057C3B" w:rsidRDefault="00057C3B" w:rsidP="00057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934F1" w:rsidRPr="00057C3B" w:rsidRDefault="00C934F1">
      <w:pPr>
        <w:rPr>
          <w:rFonts w:ascii="Times New Roman" w:hAnsi="Times New Roman" w:cs="Times New Roman"/>
          <w:sz w:val="24"/>
          <w:szCs w:val="24"/>
        </w:rPr>
      </w:pPr>
    </w:p>
    <w:sectPr w:rsidR="00C934F1" w:rsidRPr="00057C3B" w:rsidSect="00057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E2B5E"/>
    <w:multiLevelType w:val="multilevel"/>
    <w:tmpl w:val="E9D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952B4"/>
    <w:multiLevelType w:val="multilevel"/>
    <w:tmpl w:val="3A6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3F"/>
    <w:rsid w:val="00057C3B"/>
    <w:rsid w:val="00061336"/>
    <w:rsid w:val="000B7BDB"/>
    <w:rsid w:val="00402D22"/>
    <w:rsid w:val="0056656D"/>
    <w:rsid w:val="00576BD5"/>
    <w:rsid w:val="005A1161"/>
    <w:rsid w:val="00846DC0"/>
    <w:rsid w:val="00A43979"/>
    <w:rsid w:val="00A870FB"/>
    <w:rsid w:val="00B35C0A"/>
    <w:rsid w:val="00B5243F"/>
    <w:rsid w:val="00C934F1"/>
    <w:rsid w:val="00DC6DF0"/>
    <w:rsid w:val="00DD789B"/>
    <w:rsid w:val="00F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EEAF0-12B2-4DE6-BE34-2AA917B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7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7C3B"/>
  </w:style>
  <w:style w:type="paragraph" w:customStyle="1" w:styleId="c3">
    <w:name w:val="c3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57C3B"/>
  </w:style>
  <w:style w:type="character" w:customStyle="1" w:styleId="c22">
    <w:name w:val="c22"/>
    <w:basedOn w:val="a0"/>
    <w:rsid w:val="00057C3B"/>
  </w:style>
  <w:style w:type="paragraph" w:customStyle="1" w:styleId="c5">
    <w:name w:val="c5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57C3B"/>
  </w:style>
  <w:style w:type="paragraph" w:customStyle="1" w:styleId="c13">
    <w:name w:val="c13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7C3B"/>
  </w:style>
  <w:style w:type="character" w:customStyle="1" w:styleId="c41">
    <w:name w:val="c41"/>
    <w:basedOn w:val="a0"/>
    <w:rsid w:val="00057C3B"/>
  </w:style>
  <w:style w:type="paragraph" w:customStyle="1" w:styleId="c47">
    <w:name w:val="c47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57C3B"/>
  </w:style>
  <w:style w:type="paragraph" w:customStyle="1" w:styleId="c0">
    <w:name w:val="c0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7C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7C3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7C3B"/>
  </w:style>
  <w:style w:type="character" w:customStyle="1" w:styleId="c51">
    <w:name w:val="c51"/>
    <w:basedOn w:val="a0"/>
    <w:rsid w:val="0005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75F3-2CA2-43EF-A883-B128DFD0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КНГ</cp:lastModifiedBy>
  <cp:revision>6</cp:revision>
  <dcterms:created xsi:type="dcterms:W3CDTF">2021-09-12T12:53:00Z</dcterms:created>
  <dcterms:modified xsi:type="dcterms:W3CDTF">2022-06-28T14:47:00Z</dcterms:modified>
</cp:coreProperties>
</file>