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07" w:rsidRDefault="00EA1D07" w:rsidP="00EA1D0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A1D07" w:rsidRDefault="00EA1D07" w:rsidP="00EA1D0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«Калмыцкая национальная гимназия имени Кичикова Анатолия Шалхаковича»</w:t>
      </w:r>
    </w:p>
    <w:p w:rsidR="00EA1D07" w:rsidRDefault="00EA1D07" w:rsidP="00EA1D0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D07" w:rsidRDefault="00EA1D07" w:rsidP="00EA1D0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8" w:type="dxa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32"/>
        <w:gridCol w:w="3479"/>
        <w:gridCol w:w="3337"/>
      </w:tblGrid>
      <w:tr w:rsidR="00EA1D07" w:rsidTr="00EA1D07">
        <w:trPr>
          <w:cantSplit/>
          <w:trHeight w:val="2145"/>
          <w:tblHeader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_________/А.П.Харайкиева/</w:t>
            </w:r>
          </w:p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t>1</w:t>
            </w:r>
          </w:p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2021 г.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НМР__________/Л.И.Бадмаева/</w:t>
            </w:r>
          </w:p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2021 г.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«КНГ им. Кичикова А.Ш.»</w:t>
            </w:r>
          </w:p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___________/Е.Н.Ченкураева/</w:t>
            </w:r>
          </w:p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№360</w:t>
            </w:r>
          </w:p>
          <w:p w:rsidR="00EA1D07" w:rsidRDefault="00EA1D0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 «09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2021 г.</w:t>
            </w:r>
          </w:p>
        </w:tc>
      </w:tr>
    </w:tbl>
    <w:p w:rsidR="00EA1D07" w:rsidRDefault="00EA1D07" w:rsidP="00EA1D0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D07" w:rsidRDefault="00EA1D07" w:rsidP="00EA1D0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D07" w:rsidRDefault="00EA1D07" w:rsidP="00EA1D0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D07" w:rsidRDefault="00EA1D07" w:rsidP="00EA1D0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D07" w:rsidRDefault="00EA1D07" w:rsidP="00EA1D0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D07" w:rsidRDefault="00EA1D07" w:rsidP="00EA1D0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РАБОЧАЯ ПРОГРАММА</w:t>
      </w:r>
    </w:p>
    <w:p w:rsidR="00EA1D07" w:rsidRDefault="00EA1D07" w:rsidP="00EA1D07">
      <w:pPr>
        <w:pStyle w:val="normal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EA1D07" w:rsidRDefault="00EA1D07" w:rsidP="00EA1D07">
      <w:pPr>
        <w:pStyle w:val="normal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EA1D07" w:rsidRDefault="00EA1D07" w:rsidP="00EA1D07">
      <w:pPr>
        <w:pStyle w:val="normal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                                                    Информатика</w:t>
      </w:r>
    </w:p>
    <w:p w:rsidR="00EA1D07" w:rsidRDefault="00EA1D07" w:rsidP="00EA1D07">
      <w:pPr>
        <w:pStyle w:val="normal"/>
        <w:pBdr>
          <w:top w:val="single" w:sz="12" w:space="1" w:color="000000"/>
          <w:bottom w:val="single" w:sz="12" w:space="1" w:color="000000"/>
        </w:pBdr>
        <w:tabs>
          <w:tab w:val="right" w:pos="1119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                                                         </w:t>
      </w:r>
      <w:r w:rsidR="005F2F2F">
        <w:rPr>
          <w:rFonts w:ascii="Times New Roman" w:eastAsia="Times New Roman" w:hAnsi="Times New Roman" w:cs="Times New Roman"/>
          <w:sz w:val="28"/>
          <w:szCs w:val="28"/>
        </w:rPr>
        <w:t>10-11</w:t>
      </w:r>
    </w:p>
    <w:p w:rsidR="00EA1D07" w:rsidRDefault="00EA1D07" w:rsidP="00EA1D07">
      <w:pPr>
        <w:pStyle w:val="normal"/>
        <w:pBdr>
          <w:bottom w:val="single" w:sz="12" w:space="1" w:color="000000"/>
          <w:between w:val="single" w:sz="12" w:space="1" w:color="000000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(ФИО)                                  Баталаев Арслан Викторович</w:t>
      </w:r>
    </w:p>
    <w:p w:rsidR="00EA1D07" w:rsidRDefault="00EA1D07" w:rsidP="00EA1D07">
      <w:pPr>
        <w:pStyle w:val="normal"/>
        <w:pBdr>
          <w:bottom w:val="single" w:sz="12" w:space="1" w:color="000000"/>
          <w:between w:val="single" w:sz="12" w:space="1" w:color="000000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</w:t>
      </w:r>
    </w:p>
    <w:p w:rsidR="00EA1D07" w:rsidRDefault="00EA1D07" w:rsidP="00EA1D07">
      <w:pPr>
        <w:pStyle w:val="normal"/>
        <w:pBdr>
          <w:bottom w:val="single" w:sz="12" w:space="1" w:color="000000"/>
          <w:between w:val="single" w:sz="12" w:space="1" w:color="000000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                                          2021-2022</w:t>
      </w:r>
    </w:p>
    <w:p w:rsidR="00EA1D07" w:rsidRDefault="00EA1D07" w:rsidP="00EA1D07">
      <w:pPr>
        <w:pStyle w:val="normal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66420" w:rsidRDefault="00C664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1D07" w:rsidRDefault="00EA1D0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C66420" w:rsidRDefault="007C61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66420" w:rsidRDefault="00C66420">
      <w:pPr>
        <w:pStyle w:val="normal"/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обучения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C66420" w:rsidRDefault="007C61F8">
      <w:pPr>
        <w:pStyle w:val="normal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системы базовых знаний, </w:t>
      </w:r>
      <w:r>
        <w:rPr>
          <w:rFonts w:ascii="Times New Roman" w:eastAsia="Times New Roman" w:hAnsi="Times New Roman" w:cs="Times New Roman"/>
          <w:sz w:val="24"/>
          <w:szCs w:val="24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66420" w:rsidRDefault="007C61F8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Курсивом в тексте выделен материал, который подлежит изучению, но не включен в Требования к уровню подготовки выпускников.</w:t>
      </w:r>
    </w:p>
    <w:p w:rsidR="00C66420" w:rsidRDefault="007C61F8">
      <w:pPr>
        <w:pStyle w:val="normal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>
        <w:rPr>
          <w:rFonts w:ascii="Times New Roman" w:eastAsia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66420" w:rsidRDefault="007C61F8">
      <w:pPr>
        <w:pStyle w:val="normal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66420" w:rsidRDefault="007C61F8">
      <w:pPr>
        <w:pStyle w:val="normal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•воспитание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отношения к соблюдению этических и правовых, норм информационной деятельности; 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приобретение опыта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базового уровня старшей школы состоит в изучении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общих закономерностей функционирования, создания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 систем, преимущественно автоматизированных. С точки зрения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 С точки зрения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это дает возможность сформировать методологию использования основных автоматизированных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информационных систем в решении конкретных задач, </w:t>
      </w:r>
      <w:r>
        <w:rPr>
          <w:rFonts w:ascii="Times New Roman" w:eastAsia="Times New Roman" w:hAnsi="Times New Roman" w:cs="Times New Roman"/>
          <w:sz w:val="24"/>
          <w:szCs w:val="24"/>
        </w:rPr>
        <w:t>связанных с анализом и представлением основных информационных процессов.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поставленных целей выбран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информатике, который включает в себя учебники:</w:t>
      </w:r>
    </w:p>
    <w:p w:rsidR="00C66420" w:rsidRDefault="007C61F8">
      <w:pPr>
        <w:pStyle w:val="normal"/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«Информатика. 10 класс. Базовый и углубленный уровни». К.Ю. Поляков, Е.А. Еремин;</w:t>
      </w:r>
    </w:p>
    <w:p w:rsidR="00C66420" w:rsidRDefault="007C61F8">
      <w:pPr>
        <w:pStyle w:val="normal"/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«Информатика. 11 класс. Базовый и углубленный уровни». К.Ю. Поляков, Е.А. Еремин.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учебники являются ядром целостного УМК, в который, кроме учебников, входят: </w:t>
      </w:r>
    </w:p>
    <w:p w:rsidR="00C66420" w:rsidRDefault="007C61F8">
      <w:pPr>
        <w:pStyle w:val="normal"/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авторская программа К.Ю. Полякова по информатике;</w:t>
      </w:r>
    </w:p>
    <w:p w:rsidR="00C66420" w:rsidRDefault="007C61F8">
      <w:pPr>
        <w:pStyle w:val="normal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http://kpolyakov.spb.ru/school/probook.htm</w:t>
        </w:r>
      </w:hyperlink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</w:p>
    <w:p w:rsidR="00C66420" w:rsidRDefault="007C61F8">
      <w:pPr>
        <w:pStyle w:val="normal"/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http://informatics.mccme.ru/course/view.php?id=666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420" w:rsidRDefault="007C61F8">
      <w:pPr>
        <w:pStyle w:val="normal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подготовки к итоговой аттестации по информатике в форме ЕГЭ, размещённые на сайте материалы, размещенные на сайте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http://kpolyakov.spb.ru/school/ege.htm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6420" w:rsidRDefault="007C61F8">
      <w:pPr>
        <w:pStyle w:val="normal"/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пособие для учителя: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http://files.lbz.ru/pdf/mpPolyakov10-11fgos.pdf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6420" w:rsidRDefault="007C61F8">
      <w:pPr>
        <w:pStyle w:val="normal"/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комплект Федеральных цифровых информационно-образовательных ресурсов (далее ФЦИОР), помещенный в коллекцию ФЦИОР (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http://</w:t>
      </w:r>
      <w:hyperlink r:id="rId1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www.fcior.edu.ru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66420" w:rsidRDefault="007C61F8">
      <w:pPr>
        <w:pStyle w:val="normal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сетевая методическая служба авторского коллектива для педагогов на сайте издательства </w:t>
      </w:r>
      <w:hyperlink r:id="rId12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http://metodist.lbz.ru/authors/informatika/7/</w:t>
        </w:r>
      </w:hyperlink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.</w:t>
      </w:r>
    </w:p>
    <w:p w:rsidR="00C66420" w:rsidRDefault="007C61F8">
      <w:pPr>
        <w:pStyle w:val="normal"/>
        <w:shd w:val="clear" w:color="auto" w:fill="FFFFFF"/>
        <w:tabs>
          <w:tab w:val="left" w:pos="28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информатике разработана на основе:</w:t>
      </w:r>
    </w:p>
    <w:p w:rsidR="00C66420" w:rsidRDefault="007C61F8">
      <w:pPr>
        <w:pStyle w:val="normal"/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C66420" w:rsidRDefault="007C61F8">
      <w:pPr>
        <w:pStyle w:val="normal"/>
        <w:numPr>
          <w:ilvl w:val="0"/>
          <w:numId w:val="42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 базисного учебного плана для образовательных учреждений РФ;</w:t>
      </w:r>
    </w:p>
    <w:p w:rsidR="00C66420" w:rsidRDefault="007C61F8">
      <w:pPr>
        <w:pStyle w:val="normal"/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Федеральной примерной программы основного общего образования по информатике, созданной на основе федерального компонента государственного образовательного стандарта;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Авторской программы: К.Ю. Полякова и Е.А. Еремина. Для реализации Рабочей программы используется учебно-методический комплект (далее УМК), обеспечивающий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Учебники «Информатика. 10 класс» и «Информатика. 11 класс» разработаны в соответствии с требованиями ФГОС и могут быть использованы для изучения курса «Информатика» в 10 и 11 классах в объеме 68 часов (базовый уровень).</w:t>
      </w:r>
    </w:p>
    <w:p w:rsidR="00C66420" w:rsidRDefault="007C61F8">
      <w:pPr>
        <w:pStyle w:val="normal"/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C66420" w:rsidRDefault="007C61F8">
      <w:pPr>
        <w:pStyle w:val="normal"/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Учебного плана МБОУ «КНГ им. Кичикова А.Ш.» на 2021-2022 учебный год;</w:t>
      </w:r>
    </w:p>
    <w:p w:rsidR="00C66420" w:rsidRDefault="007C61F8">
      <w:pPr>
        <w:pStyle w:val="normal"/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Положения о рабочих программах учебных курсов, предметов, дисциплин (модулей) МБОУ «КНГ им. Кичикова А.Ш».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сравнении с полным (углублённым) курсом, в планировании для базового уровня:</w:t>
      </w:r>
    </w:p>
    <w:p w:rsidR="00C66420" w:rsidRDefault="007C61F8">
      <w:pPr>
        <w:pStyle w:val="normal"/>
        <w:numPr>
          <w:ilvl w:val="0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изъяты разделы «Объектно-ориентированное программирование», «Графика и анимация», «3D-моделирование и анимация» и «Элементы теории алгоритмов», которые предлагается изучать, при возможности, в рамках элективных курсов и факультативных занятий;</w:t>
      </w:r>
    </w:p>
    <w:p w:rsidR="00C66420" w:rsidRDefault="007C61F8">
      <w:pPr>
        <w:pStyle w:val="normal"/>
        <w:numPr>
          <w:ilvl w:val="0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«Создание веб-сайтов» перенесён на конец курса 11 класса для того, чтобы наиболее сложные темы, связанные с программированием, изучались в середине учебного года;</w:t>
      </w:r>
    </w:p>
    <w:p w:rsidR="00C66420" w:rsidRDefault="007C61F8">
      <w:pPr>
        <w:pStyle w:val="normal"/>
        <w:numPr>
          <w:ilvl w:val="0"/>
          <w:numId w:val="1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сокращен объем изучения остальных разделов.</w:t>
      </w:r>
    </w:p>
    <w:p w:rsidR="00C66420" w:rsidRDefault="007C61F8">
      <w:pPr>
        <w:pStyle w:val="normal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Отметим, что при наличии учебника учащиеся имеют возможность изучать дополнительные разделы полного (углублённого) курса самостоятельно под руководством учителя.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зависимости от фактического уровня подготовки учащихся учитель может внести изменения в планирование, сократив количество часов, отведённых на темы, хорошо усвоенные в курсе основной школы, и добавив вместо них темы, входящие в полный курс.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система обучения базируется на одном из важнейших дидактических принципов, отмеченных в ФГОС, — деятельностном подходе к обучению. В состав каждого учебника входит практикум, содержательная структура которого соответствует структуре теоретических глав учебника. Каждая учебная тема поддерживается практическими заданиями, среди которых имеются задания проектного характера. 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предназначена для обучающихся 10 класса, изучающих информатику на базовом уровне. Количество часов распределено исходя из расчета 1 час в неделю в течение всего учебного года.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учебных недель. Итого: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предназначена для обучающихся 11 класса, изучающих информатику на базовом уровне. Количество часов распределено исходя из расчета 1 час в неделю в течение всего учебного года.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Всего: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учебных недель. Итого: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  <w:r>
        <w:br w:type="page"/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lastRenderedPageBreak/>
        <w:t>ПЛАНИРУЕМЫЕ РЕЗУЛЬТАТЫ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6420" w:rsidRDefault="007C61F8">
      <w:pPr>
        <w:pStyle w:val="normal"/>
        <w:shd w:val="clear" w:color="auto" w:fill="FFFFFF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C66420" w:rsidRDefault="007C61F8">
      <w:pPr>
        <w:pStyle w:val="normal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420" w:rsidRDefault="007C61F8">
      <w:pPr>
        <w:pStyle w:val="normal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практики.</w:t>
      </w:r>
    </w:p>
    <w:p w:rsidR="00C66420" w:rsidRDefault="007C61F8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учебная дисциплина формирует определенную составляющую научного мировоззрения.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Ученики узнают о месте, которое занимает информатика в современной системе наук, об информационной картине мира, ее связи с другими научными областями. Ученики получают представление о современном уровне и перспективах развития ИКТ-отрасли, в реализации которых в будущем они, возможно, смогут принять участие.</w:t>
      </w:r>
    </w:p>
    <w:p w:rsidR="00C66420" w:rsidRDefault="007C61F8">
      <w:pPr>
        <w:pStyle w:val="normal"/>
        <w:shd w:val="clear" w:color="auto" w:fill="FFFFFF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420" w:rsidRDefault="007C61F8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Эффективным методом формирования данных качеств является учебно-проектная деятельность. Работа над проектом требует взаимодействия между учениками - исполнителями проекта, а также между учениками и учителем, формулирующим задание для проектирования, контролирующим ход его выполнения, принимающим результаты работы. В завершение работы предусматривается процедура защиты проекта перед коллективом класса, которая также требует наличия коммуникативных навыков у детей.</w:t>
      </w:r>
    </w:p>
    <w:p w:rsidR="00C66420" w:rsidRDefault="007C61F8">
      <w:pPr>
        <w:pStyle w:val="normal"/>
        <w:shd w:val="clear" w:color="auto" w:fill="FFFFFF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Всё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</w:t>
      </w:r>
    </w:p>
    <w:p w:rsidR="00C66420" w:rsidRDefault="007C61F8">
      <w:pPr>
        <w:pStyle w:val="normal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420" w:rsidRDefault="007C61F8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качество формируется в процессе развития навыков самостоятельной учебной и учебно-исследовательской работы учеников. Выполнение проектных заданий требует от ученика проявления самостоятельности в изучении нового материала, в поиске информации в различных источниках. Такая деятельность раскрывает перед учениками возможные перспективы в изучении предмета, в дальнейшей профориентации в этом направлении. В содержании многих разделов учебников рассказывается об использовании информатики и ИКТ в различных профессиональных областях и перспективы их развития.</w:t>
      </w:r>
    </w:p>
    <w:p w:rsidR="00C66420" w:rsidRDefault="00C66420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результаты.</w:t>
      </w:r>
    </w:p>
    <w:p w:rsidR="00C66420" w:rsidRDefault="007C61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</w:r>
    </w:p>
    <w:p w:rsidR="00C66420" w:rsidRDefault="00C6642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420" w:rsidRDefault="007C61F8">
      <w:pPr>
        <w:pStyle w:val="normal"/>
        <w:tabs>
          <w:tab w:val="left" w:pos="3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C66420" w:rsidRDefault="00C66420">
      <w:pPr>
        <w:pStyle w:val="normal"/>
        <w:tabs>
          <w:tab w:val="left" w:pos="3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0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3.Готовность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 Информационные технологии являются одной из самых динамичных предметных областей. Поэтому успешная учебная и производственная деятельность в этой области невозможна без способностей к самообучению, к активной познавательной деятельности. Интернет является важнейшим современным источником информации, ресурсы которого постоянно расширяются. В процессе изучения информатики ученики осваивают эффективные методы получения информации через Интернет, ее отбора и систематизации.</w:t>
      </w:r>
    </w:p>
    <w:p w:rsidR="00C66420" w:rsidRDefault="00C6642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0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Владение системой базовых знаний, отражающих вклад информатики в формирование современной научной картины мира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Овладение понятием сложности алгоритма, знание основных алгоритмов обработки числовой и текстовой информации, алгоритмов поиска и сортировки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Владение универсальным языком программирования высокого уровня (по выбору), представлениями о базовых типах данных и структурах данных; умением, использовать основные управляющие конструкции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Сформированность представлений о важнейших видах дискретных объектов и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систематизация знаний, относящихся к математическим объектам информатики;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строить математические объекты информатики, в том числе, логические формулы.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Сформированность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 т-приложений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Сформированность представлений о компьютерных сетях и их роли в современном мире;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базовых принципов организации и функционирования компьютерных сетей.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Владение основными сведениями о базах данных, их структуре, средствах создания и работы с ними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10. Сформированность умения работать с библиотеками программ; наличие, опыта использования компьютерных средств представления и анализа данных.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информатики и информационных технологий на базовом уровне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ученик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знать/понимать: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назначение и виды информационных моделей, описывающих реальные объекты и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процессы;  назначения и функции операционных систем;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уметь: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оперировать различными видами информационных объектов, в том числе с помощью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компьютера, соотносить полученные результаты с реальными объектами;  распознавать и описывать информационные процессы в социальных, биологических и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технических системах;  использовать готовые информационные модели, оценивать их соответствие реальному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объекту и целям моделирования;  оценивать достоверность информации, сопоставляя различные источники;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иллюстрировать учебные работы с использованием средств информационных технологий;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создавать информационные объекты сложной структуры, в том числе гипертекстовые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документы;  просматривать, создавать, редактировать, сохранять записи в базах данных, получать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необходимую информацию по запросу пользователя;  наглядно представлять числовые показатели и динамику их изменения с помощью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 деловой графики;  соблюдать правила техники безопасности и гигиенические рекомендации при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использовании средств ИКТ; использовать приобретённые знания и умения в практической деятельности и повседневной жизни для:  эффективного применения информационных образовательных ресурсов в учебной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в том числе самообразовании;  ориентация в информационном пространстве, работы с распространёнными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автоматизированными информационными системами;  автоматизации коммуникационной деятельности;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соблюдение этических и правовых норм при работе с информацией;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эффективной организации индивидуального информационного пространства.</w:t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numPr>
          <w:ilvl w:val="0"/>
          <w:numId w:val="4"/>
        </w:numPr>
        <w:spacing w:after="0" w:line="240" w:lineRule="auto"/>
        <w:ind w:left="0"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«Информация и информационные процессы»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 кодировать и декодировать тексты при известной кодовой таблице; использовать основные способы графического представления числовой информации.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возможность: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 узнать о том, что любые данные можно описать, используя алфавит, содержащий только два символа, например 0 и 1; познакомиться с тем, как информация (данные) представляется в современных компьютерах; познакомиться с двоичной системой счисления; познакомиться с двоичным кодированием текстов и наиболее употребительными современными кодами.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«Кодирование информации» 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кодировать информацию в различных знаковых системах;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42" name="image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jpg"/>
                    <pic:cNvPicPr preferRelativeResize="0"/>
                  </pic:nvPicPr>
                  <pic:blipFill>
                    <a:blip r:embed="rId13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различать неравномерное и равномерное кодирование;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44" name="image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jpg"/>
                    <pic:cNvPicPr preferRelativeResize="0"/>
                  </pic:nvPicPr>
                  <pic:blipFill>
                    <a:blip r:embed="rId14"/>
                    <a:srcRect l="-179" t="-1885" r="-179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условие Фано;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43" name="image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jpg"/>
                    <pic:cNvPicPr preferRelativeResize="0"/>
                  </pic:nvPicPr>
                  <pic:blipFill>
                    <a:blip r:embed="rId15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строить графы;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46" name="image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jpg"/>
                    <pic:cNvPicPr preferRelativeResize="0"/>
                  </pic:nvPicPr>
                  <pic:blipFill>
                    <a:blip r:embed="rId16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работать в двоичной, восьмеричной, шестнадцатеричной системах счисления; выполнять арифметические операции в этих системах;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45" name="image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jpg"/>
                    <pic:cNvPicPr preferRelativeResize="0"/>
                  </pic:nvPicPr>
                  <pic:blipFill>
                    <a:blip r:embed="rId17"/>
                    <a:srcRect l="-189" t="-1885" r="-188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кодировать графш-1ескую информацию;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48" name="image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jpg"/>
                    <pic:cNvPicPr preferRelativeResize="0"/>
                  </pic:nvPicPr>
                  <pic:blipFill>
                    <a:blip r:embed="rId17"/>
                    <a:srcRect l="-189" t="-1885" r="-188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кодирование звуковой информации;кодирование видеоинформации; 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возможность:</w:t>
      </w:r>
    </w:p>
    <w:p w:rsidR="00C66420" w:rsidRDefault="007C61F8">
      <w:pPr>
        <w:pStyle w:val="normal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решать логические задачи с использованием таблиц истинности;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47" name="image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jpg"/>
                    <pic:cNvPicPr preferRelativeResize="0"/>
                  </pic:nvPicPr>
                  <pic:blipFill>
                    <a:blip r:embed="rId18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решать логические задачи путем составления логических выражений 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325" cy="86995"/>
            <wp:effectExtent l="0" t="0" r="0" b="0"/>
            <wp:docPr id="50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19"/>
                    <a:srcRect l="-92" t="-198" r="-92" b="-197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86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преобразования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использованием основных свойств логических операций;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49" name="image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jpg"/>
                    <pic:cNvPicPr preferRelativeResize="0"/>
                  </pic:nvPicPr>
                  <pic:blipFill>
                    <a:blip r:embed="rId20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переводить небольшие числа из восьмеричной и шестнадцатеричной системы счисления в десятичную систему счисления и обратно;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53" name="image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jpg"/>
                    <pic:cNvPicPr preferRelativeResize="0"/>
                  </pic:nvPicPr>
                  <pic:blipFill>
                    <a:blip r:embed="rId21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познакомиться с тем, как информация представляется в компьютере, в том числе с двоичным кодированием текстов, графических изображений, звука, видеозаписи.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«Логические основы компьютера»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применять логические операции «НЕ», «И», «ИЛИ», операция «исключающее ИЛИ». Импликация. Эквиваленция.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Шеффера. стрелка Пирса;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51" name="image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jpg"/>
                    <pic:cNvPicPr preferRelativeResize="0"/>
                  </pic:nvPicPr>
                  <pic:blipFill>
                    <a:blip r:embed="rId22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вычисления логических выражений;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рисовать Диаграммы Венна;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52" name="image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.jpg"/>
                    <pic:cNvPicPr preferRelativeResize="0"/>
                  </pic:nvPicPr>
                  <pic:blipFill>
                    <a:blip r:embed="rId23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упрощать логические выражения;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54" name="image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jpg"/>
                    <pic:cNvPicPr preferRelativeResize="0"/>
                  </pic:nvPicPr>
                  <pic:blipFill>
                    <a:blip r:embed="rId17"/>
                    <a:srcRect l="-189" t="-1885" r="-188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решать логические уравнения;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55" name="image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jpg"/>
                    <pic:cNvPicPr preferRelativeResize="0"/>
                  </pic:nvPicPr>
                  <pic:blipFill>
                    <a:blip r:embed="rId14"/>
                    <a:srcRect l="-179" t="-1885" r="-179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поразрядные логические операции.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56" name="image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jpg"/>
                    <pic:cNvPicPr preferRelativeResize="0"/>
                  </pic:nvPicPr>
                  <pic:blipFill>
                    <a:blip r:embed="rId24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различать предикаты и кванторы;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57" name="image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jpg"/>
                    <pic:cNvPicPr preferRelativeResize="0"/>
                  </pic:nvPicPr>
                  <pic:blipFill>
                    <a:blip r:embed="rId25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логические элементы компьютера. Триггер. Сумматор.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возможность:</w:t>
      </w:r>
    </w:p>
    <w:p w:rsidR="00C66420" w:rsidRDefault="007C61F8">
      <w:pPr>
        <w:pStyle w:val="normal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применять законы алгебры логики;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58" name="image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jpg"/>
                    <pic:cNvPicPr preferRelativeResize="0"/>
                  </pic:nvPicPr>
                  <pic:blipFill>
                    <a:blip r:embed="rId26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множества и логические выражения.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применять знания при глубоком изучении система и схемо техники. ТЕМА «Как устроен компьютер»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разбираться с современными компьютерными системами; определять конфигурации компьютера;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внутренние и внешние устройства компьютера и их функции;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возможность: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подбирать компоненты для сборки компьютера. ТЕМА «Программное обеспечение»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классифицировать виды программного обеспечения;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59" name="image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jpg"/>
                    <pic:cNvPicPr preferRelativeResize="0"/>
                  </pic:nvPicPr>
                  <pic:blipFill>
                    <a:blip r:embed="rId14"/>
                    <a:srcRect l="-179" t="-1885" r="-179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работать в приложениях общего назначения: текстовых, графических редакторах, программах презентаций;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60" name="image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jpg"/>
                    <pic:cNvPicPr preferRelativeResize="0"/>
                  </pic:nvPicPr>
                  <pic:blipFill>
                    <a:blip r:embed="rId27"/>
                    <a:srcRect l="-179" t="-1885" r="-179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некоторые пакеты прикладных программ для обработки текстовой, графической. Звуко и видео информации;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61" name="image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jpg"/>
                    <pic:cNvPicPr preferRelativeResize="0"/>
                  </pic:nvPicPr>
                  <pic:blipFill>
                    <a:blip r:embed="rId28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разбираться в системном программном обеспечении.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возможность:</w:t>
      </w:r>
    </w:p>
    <w:p w:rsidR="00C66420" w:rsidRDefault="007C61F8">
      <w:pPr>
        <w:pStyle w:val="normal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настраивать компьютер;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995" cy="15875"/>
            <wp:effectExtent l="0" t="0" r="0" b="0"/>
            <wp:docPr id="33" name="image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jpg"/>
                    <pic:cNvPicPr preferRelativeResize="0"/>
                  </pic:nvPicPr>
                  <pic:blipFill>
                    <a:blip r:embed="rId29"/>
                    <a:srcRect l="-198" t="-1265" r="-197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программное обеспечение различных видов и работать с нтл.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«Компьютерные сети»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различать принципы построения компьютерных сетей.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34" name="image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jpg"/>
                    <pic:cNvPicPr preferRelativeResize="0"/>
                  </pic:nvPicPr>
                  <pic:blipFill>
                    <a:blip r:embed="rId30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искать информацию в сети Интернет;использовать сервисы Интернета;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35" name="image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g"/>
                    <pic:cNvPicPr preferRelativeResize="0"/>
                  </pic:nvPicPr>
                  <pic:blipFill>
                    <a:blip r:embed="rId31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грамотно строить личное информационное пространство, соблюдая правила информационной безопасности. </w:t>
      </w:r>
    </w:p>
    <w:p w:rsidR="00C66420" w:rsidRDefault="007C61F8">
      <w:pPr>
        <w:pStyle w:val="normal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возможность:</w:t>
      </w:r>
    </w:p>
    <w:p w:rsidR="00C66420" w:rsidRDefault="007C61F8">
      <w:pPr>
        <w:pStyle w:val="normal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36" name="image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jpg"/>
                    <pic:cNvPicPr preferRelativeResize="0"/>
                  </pic:nvPicPr>
                  <pic:blipFill>
                    <a:blip r:embed="rId32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научиться оценивать возможное количество результатов поиска информации в Интернете, полученных по тем или иным запросам.</w:t>
      </w:r>
    </w:p>
    <w:p w:rsidR="00C66420" w:rsidRDefault="007C61F8">
      <w:pPr>
        <w:pStyle w:val="normal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разкљме моменты времени и т. п.); закрепить представления о требованиях техники безопасности, гигиены, эргономики и ресурсосбережения при работе со средствами информационньж и коммуникационных технологий;</w:t>
      </w:r>
    </w:p>
    <w:p w:rsidR="00C66420" w:rsidRDefault="007C61F8">
      <w:pPr>
        <w:pStyle w:val="normal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«Алгоритмизация и программирование» </w:t>
      </w:r>
    </w:p>
    <w:p w:rsidR="00C66420" w:rsidRDefault="007C61F8">
      <w:pPr>
        <w:pStyle w:val="normal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37" name="image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jpg"/>
                    <pic:cNvPicPr preferRelativeResize="0"/>
                  </pic:nvPicPr>
                  <pic:blipFill>
                    <a:blip r:embed="rId33"/>
                    <a:srcRect l="-179" t="-1885" r="-179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выделять этапы решения задач на компьютере;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38" name="image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/>
                    <pic:cNvPicPr preferRelativeResize="0"/>
                  </pic:nvPicPr>
                  <pic:blipFill>
                    <a:blip r:embed="rId34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алгоритмы;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для решения задач использовать стандартные функции языка программирования, а также, процедуры, функцрш, рекурсии, стеки, массивы;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39" name="image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jpg"/>
                    <pic:cNvPicPr preferRelativeResize="0"/>
                  </pic:nvPicPr>
                  <pic:blipFill>
                    <a:blip r:embed="rId35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алгоритмы обработки массивов , сортировки, переборы.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возможность:</w:t>
      </w:r>
    </w:p>
    <w:p w:rsidR="00C66420" w:rsidRDefault="007C61F8">
      <w:pPr>
        <w:pStyle w:val="normal"/>
        <w:spacing w:after="0" w:line="240" w:lineRule="auto"/>
        <w:ind w:left="3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знания для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экзаменационной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 программированию .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«Решение вычислительных задач на компьютере»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40" name="image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jpg"/>
                    <pic:cNvPicPr preferRelativeResize="0"/>
                  </pic:nvPicPr>
                  <pic:blipFill>
                    <a:blip r:embed="rId36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понимать термины «точность вычислений», «погрешности измерений»;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41" name="image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jpg"/>
                    <pic:cNvPicPr preferRelativeResize="0"/>
                  </pic:nvPicPr>
                  <pic:blipFill>
                    <a:blip r:embed="rId34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приближенные методы, методы перебора, метод деления отрезка пополам.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находить локальный и глобальный минимумы; выполнять статистические расчёты.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возможность:</w:t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4293869</wp:posOffset>
            </wp:positionH>
            <wp:positionV relativeFrom="paragraph">
              <wp:posOffset>139065</wp:posOffset>
            </wp:positionV>
            <wp:extent cx="15875" cy="15875"/>
            <wp:effectExtent l="0" t="0" r="0" b="0"/>
            <wp:wrapSquare wrapText="bothSides" distT="0" distB="0" distL="114935" distR="114935"/>
            <wp:docPr id="1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37"/>
                    <a:srcRect l="-3846" t="-1885" r="-3846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6420" w:rsidRDefault="007C61F8">
      <w:pPr>
        <w:pStyle w:val="normal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расчеты различной сложности на компьютере, используя изученные методы.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«Информационная безопасность»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1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38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различать средства защиты информации;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распознавать вредоносные программы, различать их типы;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13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17"/>
                    <a:srcRect l="-189" t="-1885" r="-188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разбираться с видами мошенничества;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14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39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основам соблюдения норм информационной этики и права.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возможность: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15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17"/>
                    <a:srcRect l="-189" t="-1885" r="-188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безопасное интернет-пространство, используя изученный материал.</w:t>
      </w:r>
    </w:p>
    <w:p w:rsidR="00C66420" w:rsidRDefault="00C66420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КЛАСС</w:t>
      </w:r>
    </w:p>
    <w:p w:rsidR="00C66420" w:rsidRDefault="00C66420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«Информация и информационные процессы»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вычислять информационный объем сообщения с помощью алфавитного, вероятностного и содержательного подходов; понимать процессы сжатия данных, передачи данных;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 :</w:t>
      </w:r>
    </w:p>
    <w:p w:rsidR="00C66420" w:rsidRDefault="007C61F8">
      <w:pPr>
        <w:pStyle w:val="normal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овладеть приемами вычислений информационного объема сообщения; осуществлять информационные процессы. </w:t>
      </w:r>
    </w:p>
    <w:p w:rsidR="00C66420" w:rsidRDefault="00C66420">
      <w:pPr>
        <w:pStyle w:val="normal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«Моделирование»</w:t>
      </w:r>
    </w:p>
    <w:p w:rsidR="00C66420" w:rsidRDefault="007C61F8">
      <w:pPr>
        <w:pStyle w:val="normal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—различать понятия: «модель», «моделирование»;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" cy="15875"/>
            <wp:effectExtent l="0" t="0" r="0" b="0"/>
            <wp:docPr id="16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37"/>
                    <a:srcRect l="-3846" t="-1885" r="-3846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17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17"/>
                    <a:srcRect l="-189" t="-1885" r="-188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системный подход в моделировании;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18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17"/>
                    <a:srcRect l="-189" t="-1885" r="-188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проектировать этапы моделирования;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19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40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строить и исследовать простые компьютерные информационные модели;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возможность: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примерами использования графов и деревьев при описании реальных объектов и процессов;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995" cy="15875"/>
            <wp:effectExtent l="0" t="0" r="0" b="0"/>
            <wp:docPr id="20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41"/>
                    <a:srcRect l="-198" t="-1265" r="-197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86995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научиться строить математическую модель задачи — выделять исходные данные и результаты, выявлять соотношения между ними;</w:t>
      </w:r>
    </w:p>
    <w:p w:rsidR="00C66420" w:rsidRDefault="00C66420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ТЕМА «Базы данных»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создавать многотабличные БД средствами СУБД;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21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17"/>
                    <a:srcRect l="-189" t="-1885" r="-188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запросы на выборку данных из БД с помощью конструктора;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2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42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сложные условия в запросах;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3" name="image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/>
                    <pic:cNvPicPr preferRelativeResize="0"/>
                  </pic:nvPicPr>
                  <pic:blipFill>
                    <a:blip r:embed="rId43"/>
                    <a:srcRect l="-179" t="-1885" r="-179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создавать формы и отчеты;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 :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закрепить представление о создании БД различного сложности;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39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СУБД при форушровании сложных запросов.</w:t>
      </w:r>
    </w:p>
    <w:p w:rsidR="00C66420" w:rsidRDefault="00C66420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ТЕМА «Создание веб-сайтов»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создавать веб-страницы с помощью языка НТМГ, и XHTML;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5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27"/>
                    <a:srcRect l="-179" t="-1885" r="-179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оформлять документы в соответствии с выбранным стилем, используя рисунки, мультимедиа, таблицы, блоки и навигацию; 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возможность: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принципами построения веб-сайтов; ТЕМА «Обработка изображений»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 l="-179" t="-1885" r="-179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базовым навыкам и знаниям, необходимым для обработки изображений в графических редакторах;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44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работать с многослойными изображениями, настраивать каналы;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8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45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подготавливать иллюстрации для веб-сайтов;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6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создавать анимацию;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возможность:</w:t>
      </w:r>
    </w:p>
    <w:p w:rsidR="00C66420" w:rsidRDefault="007C61F8">
      <w:pPr>
        <w:pStyle w:val="normal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10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17"/>
                    <a:srcRect l="-189" t="-1885" r="-188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познакомиться с интерфейсом и основньпли инструментами векторных и растровых редакторов;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34"/>
                    <a:srcRect l="-189" t="-1265" r="-188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методы и приемы формирования, редактирования изображений;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«Трехмерная графика»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научится: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24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17"/>
                    <a:srcRect l="-189" t="-1885" r="-188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базовым навыкам и знаниям, необходимым для 3-d моделирования объектов, различной сложности;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25" name="image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g"/>
                    <pic:cNvPicPr preferRelativeResize="0"/>
                  </pic:nvPicPr>
                  <pic:blipFill>
                    <a:blip r:embed="rId47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и настраивать инструменты: модификаторы,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кривые, материалы и текстуры;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26" name="image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g"/>
                    <pic:cNvPicPr preferRelativeResize="0"/>
                  </pic:nvPicPr>
                  <pic:blipFill>
                    <a:blip r:embed="rId48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расставлять и настраивать источники света;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27" name="image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/>
                    <pic:cNvPicPr preferRelativeResize="0"/>
                  </pic:nvPicPr>
                  <pic:blipFill>
                    <a:blip r:embed="rId17"/>
                    <a:srcRect l="-189" t="-1885" r="-188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камеру;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28" name="image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/>
                    <pic:cNvPicPr preferRelativeResize="0"/>
                  </pic:nvPicPr>
                  <pic:blipFill>
                    <a:blip r:embed="rId17"/>
                    <a:srcRect l="-189" t="-1885" r="-188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определять свойства внешней среды (цвет неба, туман и т.п.);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" cy="15875"/>
            <wp:effectExtent l="0" t="0" r="0" b="0"/>
            <wp:docPr id="29" name="image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/>
                    <pic:cNvPicPr preferRelativeResize="0"/>
                  </pic:nvPicPr>
                  <pic:blipFill>
                    <a:blip r:embed="rId17"/>
                    <a:srcRect l="-189" t="-1885" r="-188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выполнять рендеринг;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66420" w:rsidRDefault="007C61F8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Ученик получит возможность:</w:t>
      </w:r>
    </w:p>
    <w:p w:rsidR="00C66420" w:rsidRDefault="007C61F8">
      <w:pPr>
        <w:pStyle w:val="normal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875"/>
            <wp:effectExtent l="0" t="0" r="0" b="0"/>
            <wp:docPr id="30" name="image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g"/>
                    <pic:cNvPicPr preferRelativeResize="0"/>
                  </pic:nvPicPr>
                  <pic:blipFill>
                    <a:blip r:embed="rId49"/>
                    <a:srcRect l="-179" t="-1265" r="-179" b="-1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Создавать программах 3-d моделирования сцены любой сложности и при необходимости проектировать их на плоскость в виде готового изображения с учетом материалов, текстур, освещенности, свойств внешней среды и т.п.</w:t>
      </w:r>
    </w:p>
    <w:p w:rsidR="00C66420" w:rsidRDefault="00C66420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C66420" w:rsidSect="00EA1D07">
          <w:footerReference w:type="default" r:id="rId50"/>
          <w:pgSz w:w="11906" w:h="16838"/>
          <w:pgMar w:top="1292" w:right="575" w:bottom="1433" w:left="1631" w:header="0" w:footer="783" w:gutter="0"/>
          <w:pgNumType w:start="1"/>
          <w:cols w:space="720"/>
          <w:titlePg/>
          <w:docGrid w:linePitch="299"/>
        </w:sectPr>
      </w:pPr>
    </w:p>
    <w:p w:rsidR="00C66420" w:rsidRDefault="00C66420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3"/>
        <w:ind w:left="2748" w:right="2752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C66420" w:rsidRDefault="00C66420">
      <w:pPr>
        <w:pStyle w:val="normal"/>
        <w:spacing w:after="3"/>
        <w:ind w:left="2748" w:right="2752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420" w:rsidRDefault="007C61F8">
      <w:pPr>
        <w:pStyle w:val="normal"/>
        <w:spacing w:after="3"/>
        <w:ind w:left="2748" w:right="2752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10класс</w:t>
      </w:r>
    </w:p>
    <w:p w:rsidR="00C66420" w:rsidRDefault="007C61F8">
      <w:pPr>
        <w:pStyle w:val="normal"/>
        <w:spacing w:after="3"/>
        <w:ind w:left="384" w:right="410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и информационные процессы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 и ршформация. Получение информации. Формы представления информации. Информация в природе. Человек, информация, знания. Свойства информации. Информация в технике. Передача информации. Обработка информации. Хранение информации. Структура информации. Таблицы. Списки. Деревья. Графы.</w:t>
      </w:r>
    </w:p>
    <w:p w:rsidR="00C66420" w:rsidRDefault="007C61F8">
      <w:pPr>
        <w:pStyle w:val="normal"/>
        <w:spacing w:after="3"/>
        <w:ind w:left="384" w:right="42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Кодирование информации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Равномерное и неравномерное кодирование. Правило умножения. Декодирование. Условие Фано. Алфавитный подход к оценке количества информации. Системы счисления. Перевод целых чисел в другую систему счисления. Двоичная система счисления. Арифметические операции. Сложение и вычитание степеней числа 2. Достоинства и недостатки. Кодирование графической информации. Цветовые модели. Растровое кодирование. Форматы файлов. Векторное кодирование. Трёхмерная графика. Фрактальная графика. Кодирование звуковой информации. Оцифровка звука. Инструментальное кодирование звука. Кодирование видеоинформации.</w:t>
      </w:r>
    </w:p>
    <w:p w:rsidR="00C66420" w:rsidRDefault="007C61F8">
      <w:pPr>
        <w:pStyle w:val="normal"/>
        <w:spacing w:after="3"/>
        <w:ind w:left="384" w:right="37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Логические основы компьютеров</w:t>
      </w:r>
    </w:p>
    <w:p w:rsidR="00C66420" w:rsidRDefault="007C61F8">
      <w:pPr>
        <w:pStyle w:val="normal"/>
        <w:spacing w:after="23" w:line="280" w:lineRule="auto"/>
        <w:ind w:left="43" w:right="43" w:firstLine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Логические операции «НЕ», «И», «ИЛИ». Операция осключающее ИЛИ». Импликация. Эквиваленция. Логические выражения. Вычисление логических выражений. Диаграммы Венна. Упрощение логических выражений. Законы алгебры логики. Множества и логические выражения. Задача дополнения множества до универсального множества.</w:t>
      </w:r>
    </w:p>
    <w:p w:rsidR="00C66420" w:rsidRDefault="007C61F8">
      <w:pPr>
        <w:pStyle w:val="normal"/>
        <w:spacing w:after="3"/>
        <w:ind w:left="384" w:right="39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устроен компьютер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компьютерные системы. Стационарные компьютеры. Мобильные устройства. Встроенные компьютеры. Параллельные вычисления. Суперкомпьютеры. Распределённые вычисления. Облачные вычисления.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789305</wp:posOffset>
            </wp:positionH>
            <wp:positionV relativeFrom="page">
              <wp:posOffset>3489959</wp:posOffset>
            </wp:positionV>
            <wp:extent cx="15875" cy="15875"/>
            <wp:effectExtent l="0" t="0" r="0" b="0"/>
            <wp:wrapSquare wrapText="bothSides" distT="0" distB="0" distL="114935" distR="114935"/>
            <wp:docPr id="22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37"/>
                    <a:srcRect l="-3846" t="-1885" r="-3846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Выбор конфигурации компьютера. Общие принципы устройства компьютеров. Принципы организации памяти. Выполнение программы. Архитектура компьютера. Особенности мобильных компьютеров. Магистрально-модульная организация компьютера. Взаимодействие устройств. Обмен данными с внешним устройствами. Облачные хранилища данных.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" cy="15875"/>
            <wp:effectExtent l="0" t="0" r="0" b="0"/>
            <wp:docPr id="31" name="image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g"/>
                    <pic:cNvPicPr preferRelativeResize="0"/>
                  </pic:nvPicPr>
                  <pic:blipFill>
                    <a:blip r:embed="rId51"/>
                    <a:srcRect l="-1265" t="-1885" r="-1265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66420" w:rsidRDefault="007C61F8">
      <w:pPr>
        <w:pStyle w:val="normal"/>
        <w:spacing w:after="3"/>
        <w:ind w:left="384" w:right="42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программного обеспечения. Програ»шное обеспечение для мобильных устройств. Инсталляция и обновление программ. Авторские права. Типы лицензий на программное обеспечение. Ответственность за незаконное использование ПО. Коллективная работа над документами. Рецензирование. Онлайн-офис. Правила коллективной работы. Пакеты прикладных программ. Офисные пакеты. Программы для управления предприятием. Пакеты для решения научньж задач. Программы для дизайна и вёрстки. Системы автоматизированного проектирования. Обработка мультимедийной информации. Обработка звуковой информации. Обработка видеоинформации. Системное программное обеспечение. Операционные системы. Драйверы устройств. Утилиты. Файловые системы.</w:t>
      </w:r>
    </w:p>
    <w:p w:rsidR="00C66420" w:rsidRDefault="007C61F8">
      <w:pPr>
        <w:pStyle w:val="normal"/>
        <w:spacing w:after="3"/>
        <w:ind w:left="384" w:right="460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Компьютерные сети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Сеть Интернет. Краткая история Интернета. Набор протоколов ТСРЛР. Адреса в Интернете. 1Р-адреса и маски. Доменные тлена. Адрес ресурса (URL). Тестирование сети. Службы Интернета. Всемирная паутина. Поиск в Интернете. Электронная почта. Обмен файлами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(FTP). Форумы. Общение в реальном времени. Информационные системы. Личное информационное пространство. Организация личных данных. Нетикет. Интернет и право.</w:t>
      </w:r>
    </w:p>
    <w:p w:rsidR="00C66420" w:rsidRDefault="007C61F8">
      <w:pPr>
        <w:pStyle w:val="normal"/>
        <w:spacing w:after="3"/>
        <w:ind w:left="384" w:right="48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Алгоритмизация и программирование</w:t>
      </w:r>
    </w:p>
    <w:p w:rsidR="00C66420" w:rsidRDefault="007C61F8">
      <w:pPr>
        <w:pStyle w:val="normal"/>
        <w:spacing w:after="35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Алгоритмы. Этапы решения задач на компьютере. Анализ алгоритмов.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Оптимальњте штейные программы. Анализ алгоритмов с ветвлениями и циклами. Исполнитель Робот. Исполнитель Чертёжник. Исполнитель Редактор. Введение в язык Python. Простейшая программа. Переменные. Типы данньж.</w:t>
      </w:r>
    </w:p>
    <w:p w:rsidR="00C66420" w:rsidRDefault="007C61F8">
      <w:pPr>
        <w:pStyle w:val="normal"/>
        <w:ind w:left="79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переменных в памяти. Арифметические выражения и операции. Вычисления. Деление нацело и остаток. Стандартные функции. Ветвления. Условный оператор. Сложные условия. Циклические алгоритмы. Цикл с условием. Циклы с постусловием. Циклы по переменной. Процедуры. Функции. Рекурсия. Ханойские башни. Анализ рекурсивных функций. Массивы. Ввод и вывод массива. Перебор элементов. Символьные строки.</w:t>
      </w:r>
    </w:p>
    <w:p w:rsidR="00C66420" w:rsidRDefault="007C61F8">
      <w:pPr>
        <w:pStyle w:val="normal"/>
        <w:ind w:left="93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Операции со строками.</w:t>
      </w:r>
    </w:p>
    <w:p w:rsidR="00C66420" w:rsidRDefault="007C61F8">
      <w:pPr>
        <w:pStyle w:val="normal"/>
        <w:spacing w:after="3"/>
        <w:ind w:left="384" w:right="31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Вычислительные задачи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уравнений. Приближённые методы. Использование таблич-љих процессоров.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75" cy="15875"/>
            <wp:effectExtent l="0" t="0" r="0" b="0"/>
            <wp:docPr id="32" name="image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/>
                    <pic:cNvPicPr preferRelativeResize="0"/>
                  </pic:nvPicPr>
                  <pic:blipFill>
                    <a:blip r:embed="rId37"/>
                    <a:srcRect l="-3846" t="-1885" r="-3846" b="-1885"/>
                    <a:stretch>
                      <a:fillRect/>
                    </a:stretch>
                  </pic:blipFill>
                  <pic:spPr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66420" w:rsidRDefault="007C61F8">
      <w:pPr>
        <w:pStyle w:val="normal"/>
        <w:spacing w:after="3"/>
        <w:ind w:left="384" w:right="33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безопасность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информационной безопасности. Средства защиты информации. Информационная безопасность в мире. Информационная безопасность в России. Безопасность в интернете. Сетевые угрозы. Мошенничество.</w:t>
      </w:r>
    </w:p>
    <w:p w:rsidR="00C66420" w:rsidRDefault="007C61F8">
      <w:pPr>
        <w:pStyle w:val="normal"/>
        <w:ind w:left="4318" w:right="1523" w:hanging="43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Шифрование данных. Правила личной безопасности в Интернете. 11 класс</w:t>
      </w:r>
    </w:p>
    <w:p w:rsidR="00C66420" w:rsidRDefault="007C61F8">
      <w:pPr>
        <w:pStyle w:val="normal"/>
        <w:spacing w:after="3"/>
        <w:ind w:left="384" w:right="359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и информационные процессы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Передача данных. Скорость передачи данных. Информация и управление. Кибернетика. Понятие системы. Системы управления. Информационное общество. Информационные технологии. Государственные электронные сервисы и услуги. Электронная цифровая подпись (ЭЦП). Открытые образовательные ресурсы. Информационная культура. Стандарты в сфере информационных технологий.</w:t>
      </w:r>
    </w:p>
    <w:p w:rsidR="00C66420" w:rsidRDefault="007C61F8">
      <w:pPr>
        <w:pStyle w:val="normal"/>
        <w:spacing w:after="3"/>
        <w:ind w:left="384" w:right="37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 и моделирование. Иерархические модели. Сетевые модели. Модели мышления. Искусственный интеллект. Адекватность. Этапы моделирования. Постановка задачи. Разработка модели. Тестирование модели. Эксперимент с моделью. Анализ результатов. Математические модели в биологии. Модель неограниченного роста. Модель ограниченного роста.</w:t>
      </w:r>
    </w:p>
    <w:p w:rsidR="00C66420" w:rsidRDefault="007C61F8">
      <w:pPr>
        <w:pStyle w:val="normal"/>
        <w:spacing w:after="3"/>
        <w:ind w:left="384" w:right="38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Базы данных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Многотабличные базы данных. Ссылочная целостность. Типы связей. Таблицы. Работа с готовой таблицей. Создание таблиц. Связи между таблицами. Запросы. Конструктор запросов. Критерии отбора. Запросы с параметрами. Вычисляемые поля. Запрос данных из нескольких таблиц. Формы. Простая форма. Отчёты.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Простые отчёты.</w:t>
      </w:r>
    </w:p>
    <w:p w:rsidR="00C66420" w:rsidRDefault="007C61F8">
      <w:pPr>
        <w:pStyle w:val="normal"/>
        <w:spacing w:after="3"/>
        <w:ind w:left="384" w:right="388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веб-сайтов</w:t>
      </w:r>
    </w:p>
    <w:p w:rsidR="00C66420" w:rsidRDefault="007C61F8">
      <w:pPr>
        <w:pStyle w:val="normal"/>
        <w:spacing w:after="27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Веб-сайты и веб-странщы. Статические и динамические веб-страницы. Вебпрограммирование. Систеуљт управления сайтом. Текстовые веб-страницы. Простейшая веб-страница. Заголовки. Абзацы. Специальные символы. Списки. Гиперссылки.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Оформление веб-страниц. Средства языка HTML. Стилевые файлы. Стили для элементов. Рисунки, звук, видео. Форматы рисунков. Рисунки в документе. Фоновые рисунки. Мультимедиа. Блоки. Блочная вёрстка. Плавающие блоки. Динамический НТЛ,'Ш. «Живой» рисунок. Скрытый блок. Формы.</w:t>
      </w:r>
    </w:p>
    <w:p w:rsidR="00C66420" w:rsidRDefault="007C61F8">
      <w:pPr>
        <w:pStyle w:val="normal"/>
        <w:spacing w:after="3"/>
        <w:ind w:left="384" w:right="33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Обработка изображений</w:t>
      </w:r>
    </w:p>
    <w:p w:rsidR="00C66420" w:rsidRDefault="007C61F8">
      <w:pPr>
        <w:pStyle w:val="normal"/>
        <w:ind w:left="14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Ввод изображений. Разрешение. Цифровые фотоаппараты. Сканирование. Кадрирование. 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Фильтры. Многослойные изображения. Текстовые слои. Анимация. Векторная графика. Пртаитивы. Изменение порядка элементов. Выравнивание, распределение. Группировка.</w:t>
      </w:r>
    </w:p>
    <w:p w:rsidR="00C66420" w:rsidRDefault="007C61F8">
      <w:pPr>
        <w:pStyle w:val="normal"/>
        <w:spacing w:after="3"/>
        <w:ind w:left="384" w:right="38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Трёхмерная графика</w:t>
      </w:r>
    </w:p>
    <w:p w:rsidR="00C66420" w:rsidRDefault="007C61F8">
      <w:pPr>
        <w:pStyle w:val="normal"/>
        <w:spacing w:after="324"/>
        <w:ind w:left="14" w:right="42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0275" cy="173355"/>
            <wp:effectExtent l="0" t="0" r="0" b="0"/>
            <wp:docPr id="23" name="image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/>
                    <pic:cNvPicPr preferRelativeResize="0"/>
                  </pic:nvPicPr>
                  <pic:blipFill>
                    <a:blip r:embed="rId52"/>
                    <a:srcRect l="-18" t="-99" r="-18" b="-99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17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Проекции. Работа с объектами. Примитивы. Преобразования объектов. Сеточные модели. Редактирование сетки. Материалы и текстуры. Рендеринг. Источники света. Камеры.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66420">
          <w:footerReference w:type="default" r:id="rId53"/>
          <w:pgSz w:w="11906" w:h="16838"/>
          <w:pgMar w:top="1134" w:right="1134" w:bottom="1134" w:left="1134" w:header="0" w:footer="709" w:gutter="0"/>
          <w:pgNumType w:start="2"/>
          <w:cols w:space="720"/>
        </w:sectPr>
      </w:pPr>
    </w:p>
    <w:p w:rsidR="00C66420" w:rsidRDefault="00C664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420" w:rsidRDefault="007C61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C66420" w:rsidRDefault="00C664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6420" w:rsidRDefault="007C61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 (34 часа)</w:t>
      </w:r>
    </w:p>
    <w:p w:rsidR="00C66420" w:rsidRDefault="00C664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 и информация. Получение информации. Формы представления информации. Информация в природе. Человек, информация, знания. Свойства информации. Информация в технике. Передача информации. Обработка информации. Хранение информации. Структура информации. Таблицы. Списки. Деревья. Графы.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Кодирование информации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Равномерное и неравномерное кодирование. Правило умножения. Декодирование. Условие Фано. Алфавитный подход к оценке количества информации. Системы счисления. Перевод целых чисел в другую систему счисления. Двоичная система счисления. Арифметические операции. Сложение и вычитание степеней числа 2. Достоинства и недостатки. Кодирование графической информации. Цветовые модели. Растровое кодирование. Форматы файлов. Векторное кодирование. Трёхмерная графика. Фрактальная графика. Кодирование звуковой информации. Оцифровка звука. Инструментальное кодирование звука. Кодирование видеоинформации.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Логические основы компьютеров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Логические операции «НЕ», «И», «ИЛИ». Операция «исключающее ИЛИ». Импликация. Эквиваленция. Логические выражения. Вычисление логических выражений. Диаграммы Венна. Упрощение логических выражений. Законы алгебры логики. Множества и логические выражения. Задача дополнения множества до универсального множества.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устроен компьютер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компьютерные системы. Стационарные компьютеры. Мобильные устройства. Встроенные компьютеры. Параллельные вычисления. Суперкомпьютеры. Распределённые вычисления. Облачные вычисления.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Выбор конфигурации компьютера. Общие принципы устройства компьютеров. Принципы организации памяти. Выполнение программы. Архитектура компьютера. Особенности мобильных компьютеров. Магистрально-модульная организация компьютера. Взаимодействие устройств. Обмен данными с внешним устройствами. Облачные хранилища данных.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Виды программного обеспечения. Программное обеспечение для мобильных устройств. Инсталляция и обновление программ. Авторские права. Типы лицензий на программное обеспечение. Ответственность за незаконное использование ПО. Коллективная работа над документами. Рецензирование. Онлайн-офис. Правила коллективной работы. Пакеты прикладных программ. Офисные пакеты. Программы для управления предприятием. Пакеты для решения научных задач. Программы для дизайна и вёрстки. Системы автоматизированного проектирования. Обработка мультимедийной информации. Обработка звуковой информации. Обработка видеоинформации. Системное программное обеспечение. Операционные системы. Драйверы устройств. Утилиты. Файловые системы.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Компьютерные сети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Сеть Интернет. Краткая история Интернета. Набор протоколов TCP/IP. Адреса в Интернете. IP-адреса и маски. Доменные имена. Адрес ресурса (URL). Тестирование сети. Службы Интернета. Всемирная паутина. Поиск в Интернете. Электронная почта. Обмен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файлами (FTP). Форумы. Общение в реальном времени. Информационные системы. Личное информационное пространство. Организация личных данных. Нетикет. Интернет и право.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Алгоритмизация и программирование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Алгоритмы. Этапы решения задач на компьютере. Анализ алгоритмов. Оптимальные линейные программы. Анализ алгоритмов с ветвлениями и циклами. Исполнитель Робот. Исполнитель Чертёжник. Исполнитель Редактор. Введение в язык Python. Простейшая программа. Переменные. Типы данных. Размещение переменных в памяти. Арифметические выражения и операции. Вычисления. Деление нацело и остаток. Стандартные функции. Ветвления. Условный оператор. Сложные условия. Циклические алгоритмы. Цикл с условием. Циклы с постусловием. Циклы по переменной. Процедуры. Функции. Рекурсия. Ханойские башни. Анализ рекурсивных функций. Массивы. Ввод и вывод массива. Перебор элементов. Символьные строки. Операции со строками.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Вычислительные задачи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уравнений. Приближённые методы. Использование табличных процессоров.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безопасность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Понятие информационной безопасности. Средства защиты информации. Информационная безопасность в мире. Информационная безопасность в России. Безопасность в интернете. Сетевые угрозы. Мошенничество. Шифрование данных. Правила личной безопасности в Интернете.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11 класс (34 ч)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Передача данных. Скорость передачи данных. Информация и управление. Кибернетика. Понятие систе-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мы. Системы управления. Информационное общество. Информационные технологии. Государственные электронные сервисы и услуги. Электронная цифровая подпись (ЭЦП). Открытые образовательные ресурсы. Информационная культура. Стандарты в сфере информационных технологий.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Моделирование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Модели и моделирование. Иерархические модели. Сетевые модели. Модели мышления. Искусственный интеллект. Адекватность. Этапы моделирования. Постановка задачи. Разработка модели. Тестирование модели. Эксперимент с моделью. Анализ результатов. Математические модели в биологии. Модель неограниченного роста. Модель ограниченного роста.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Базы данных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Многотабличные базы данных. Ссылочная целостность. Типы связей. Таблицы. Работа с готовой таблицей. Создание таблиц. Связи между таблицами. Запросы. Конструктор запросов. Критерии отбора. Запросы с параметрами. Вычисляемые поля. Запрос данных из нескольких таблиц. Формы. Простая форма. Отчёты. Простые отчёты.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Создание веб-сайтов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Веб-сайты и веб-страницы. Статические и динамические веб-страницы. Веб-программирование. Системы управления сайтом. Текстовые веб-страницы. Простейшая веб-страница. Заголовки. Абзацы. Специальные символы. Списки. Гиперссылки. Оформление веб-страниц. Средства языка HTML. Стилевые файлы. Стили для элементов. Рисунки, звук, видео. Форматы рисунков. Рисунки в документе. Фоновые рисунки.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Мультимедиа. Блоки. Блочная вёрстка. Плавающие блоки. Динамический HTML. «Живой» рисунок. Скрытый блок. Формы.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Обработка изображений</w:t>
      </w:r>
    </w:p>
    <w:p w:rsidR="00C66420" w:rsidRDefault="007C61F8">
      <w:pPr>
        <w:pStyle w:val="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Ввод изображений. Разрешение. Цифровые фотоаппараты. Сканирование. Кадрирование. 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Фильтры. Многослойные изображения. Текстовые слои. Анимация. Векторная графика. Примитивы. Изменение порядка элементов. Выравнивание, распределение. Группировка.</w:t>
      </w:r>
    </w:p>
    <w:p w:rsidR="00C66420" w:rsidRDefault="00C6642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420" w:rsidRDefault="007C61F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Трёхмерная графика</w:t>
      </w:r>
    </w:p>
    <w:p w:rsidR="00C66420" w:rsidRDefault="007C61F8">
      <w:pPr>
        <w:pStyle w:val="normal"/>
        <w:spacing w:after="0" w:line="240" w:lineRule="auto"/>
        <w:ind w:firstLine="709"/>
        <w:jc w:val="both"/>
        <w:sectPr w:rsidR="00C66420">
          <w:footerReference w:type="default" r:id="rId54"/>
          <w:pgSz w:w="11906" w:h="16838"/>
          <w:pgMar w:top="851" w:right="851" w:bottom="851" w:left="1701" w:header="0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Понятие 3D-графики. Проекции. Работа с объектами. Примитивы. Преобразования объектов. Сеточные модели. Редактирование сетки. Материалы и текстуры. Рендеринг. Источники света. Камеры.</w:t>
      </w:r>
    </w:p>
    <w:p w:rsidR="00C66420" w:rsidRDefault="007C61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VI. УЧЕБНО – ТЕМАТИЧЕСКОЕ ПЛАНИРОВАНИЕ</w:t>
      </w:r>
    </w:p>
    <w:p w:rsidR="00C66420" w:rsidRDefault="007C61F8">
      <w:pPr>
        <w:pStyle w:val="normal"/>
        <w:tabs>
          <w:tab w:val="left" w:pos="28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информатике для учащихся 10</w:t>
      </w:r>
      <w:r>
        <w:t>-х классов</w:t>
      </w:r>
    </w:p>
    <w:tbl>
      <w:tblPr>
        <w:tblStyle w:val="a6"/>
        <w:tblW w:w="14875" w:type="dxa"/>
        <w:jc w:val="center"/>
        <w:tblInd w:w="0" w:type="dxa"/>
        <w:tblBorders>
          <w:top w:val="single" w:sz="4" w:space="0" w:color="000000"/>
          <w:left w:val="single" w:sz="4" w:space="0" w:color="000000"/>
        </w:tblBorders>
        <w:tblLayout w:type="fixed"/>
        <w:tblLook w:val="0000"/>
      </w:tblPr>
      <w:tblGrid>
        <w:gridCol w:w="927"/>
        <w:gridCol w:w="2294"/>
        <w:gridCol w:w="2294"/>
        <w:gridCol w:w="3497"/>
        <w:gridCol w:w="2847"/>
        <w:gridCol w:w="1499"/>
        <w:gridCol w:w="748"/>
        <w:gridCol w:w="769"/>
      </w:tblGrid>
      <w:tr w:rsidR="00C66420">
        <w:trPr>
          <w:cantSplit/>
          <w:trHeight w:val="401"/>
          <w:tblHeader/>
          <w:jc w:val="center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урока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Параграф учебника (номер, название)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(номер, название)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 компьютерного практикума (источник, номер, название)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C66420">
        <w:trPr>
          <w:cantSplit/>
          <w:trHeight w:val="401"/>
          <w:tblHeader/>
          <w:jc w:val="center"/>
        </w:trPr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безопасности. Организация рабочего места.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0"/>
              </w:numPr>
              <w:tabs>
                <w:tab w:val="left" w:pos="1061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документа.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rHeight w:val="789"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информация. Информационные процессы.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Измерение информации.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информация.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можно делать с информацией?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информации.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5"/>
              </w:numPr>
              <w:tabs>
                <w:tab w:val="left" w:pos="1061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измерение количества информации.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информации (простые структуры). Деревья. Графы.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информации.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Структуризация информации (таблица, списки).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и декодирование.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алфавит.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20"/>
              </w:numPr>
              <w:tabs>
                <w:tab w:val="left" w:pos="1098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Двоичное кодирование.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Дискретность. Алфавитный подход к оценке количества информации.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Дискретность.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Алфавитный подход к оценке количества информации.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6"/>
              </w:numPr>
              <w:tabs>
                <w:tab w:val="left" w:pos="1061"/>
              </w:tabs>
              <w:spacing w:after="0" w:line="240" w:lineRule="auto"/>
              <w:ind w:left="0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Алфавитный подход к оценке количества информации.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счисления. Позиционные системы счисления. Двоичная система счисления.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счисления.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Позиционные системы счисления.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Двоичная система счисления.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25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Двоичная система счисления.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счисления. Шестнадцатеричная система счисления.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25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Восьмеричная система счисления. </w:t>
            </w:r>
          </w:p>
          <w:p w:rsidR="00C66420" w:rsidRDefault="007C61F8">
            <w:pPr>
              <w:pStyle w:val="normal"/>
              <w:numPr>
                <w:ilvl w:val="0"/>
                <w:numId w:val="25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символов.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символов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25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символов.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графических изображений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звуковой и видеоинформации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25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графических изображений.</w:t>
            </w:r>
          </w:p>
          <w:p w:rsidR="00C66420" w:rsidRDefault="007C61F8">
            <w:pPr>
              <w:pStyle w:val="normal"/>
              <w:numPr>
                <w:ilvl w:val="0"/>
                <w:numId w:val="25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Кодирование звука и видео.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и компьютер. Логические операции. Диаграммы Эйлера-Венна.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и компьютер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операции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2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Запросы для поисковых систем.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Тренажёр «Логика».</w:t>
            </w:r>
          </w:p>
          <w:p w:rsidR="00C66420" w:rsidRDefault="007C61F8">
            <w:pPr>
              <w:pStyle w:val="normal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запросов для поисковых систем.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Упрощение логических выражений.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Упрощение логических выражений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2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Упрощение логических выражений.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устройства компьютеров.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32.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устройства компьютеров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33.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Магистрально-модульная организация компьютера.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8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устройства компьютеров.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Процессор. Память. Устройства ввода и вывода.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34.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Процессор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35.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36.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 ввода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40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Процессор.</w:t>
            </w:r>
          </w:p>
          <w:p w:rsidR="00C66420" w:rsidRDefault="007C61F8">
            <w:pPr>
              <w:pStyle w:val="normal"/>
              <w:numPr>
                <w:ilvl w:val="0"/>
                <w:numId w:val="40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Память.</w:t>
            </w:r>
          </w:p>
          <w:p w:rsidR="00C66420" w:rsidRDefault="007C61F8">
            <w:pPr>
              <w:pStyle w:val="normal"/>
              <w:numPr>
                <w:ilvl w:val="0"/>
                <w:numId w:val="40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 ввода.</w:t>
            </w:r>
          </w:p>
          <w:p w:rsidR="00C66420" w:rsidRDefault="007C61F8">
            <w:pPr>
              <w:pStyle w:val="normal"/>
              <w:numPr>
                <w:ilvl w:val="0"/>
                <w:numId w:val="40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 вывода.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обеспечение. Правовая охрана программ и данных.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38.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программное обеспечение?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39.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Прикладные программы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43.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Правовая охрана программ и данных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24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Правовая охрана программ и данных.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Системное программное обеспечение. Системы программирования.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40.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Системное программное обеспечение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41.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программирования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5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Системное программное обеспечение.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сети. Основные понятия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44.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45.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(топология) сети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46.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сети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2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сети.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Сеть Интернет.</w:t>
            </w:r>
          </w:p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в Интернете.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47.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Сеть Интернет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48.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в Интернете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9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в Интернете.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 Интернета.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§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Всемирная паутина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50.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51.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службы Интернета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52.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коммерция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53.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и этика в Интернете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докладов.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программы. Вычисления. Стандартные функции.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54.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и его свойства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55.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программы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56.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9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вывода.</w:t>
            </w:r>
          </w:p>
          <w:p w:rsidR="00C66420" w:rsidRDefault="007C61F8">
            <w:pPr>
              <w:pStyle w:val="normal"/>
              <w:numPr>
                <w:ilvl w:val="0"/>
                <w:numId w:val="39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6420" w:rsidRDefault="00C66420">
            <w:pPr>
              <w:pStyle w:val="normal"/>
              <w:tabs>
                <w:tab w:val="left" w:pos="120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вычисления.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Условный оператор. Сложные условия.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57.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Ветвления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9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Ветвления.</w:t>
            </w:r>
          </w:p>
          <w:p w:rsidR="00C66420" w:rsidRDefault="007C61F8">
            <w:pPr>
              <w:pStyle w:val="normal"/>
              <w:numPr>
                <w:ilvl w:val="0"/>
                <w:numId w:val="39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условия.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Ветвления.</w:t>
            </w:r>
          </w:p>
          <w:p w:rsidR="00C66420" w:rsidRDefault="007C61F8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условия.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с условием.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58.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Циклические алгоритмы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9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Циклы с условием.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Циклы с условием.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с переменной.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58.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Циклические алгоритмы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9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Циклы с переменной.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Циклы с переменной.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 и функции.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59.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60.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Процедуры.</w:t>
            </w:r>
          </w:p>
          <w:p w:rsidR="00C66420" w:rsidRDefault="007C61F8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Массивы. Перебор элементов массива.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62.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Массивы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9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Массивы.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Перебор элементов массива.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Линейный поиск в массиве. Отбор элементов массива по условию.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63.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обработки массивов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Линейный поиск.</w:t>
            </w:r>
          </w:p>
          <w:p w:rsidR="00C66420" w:rsidRDefault="007C61F8">
            <w:pPr>
              <w:pStyle w:val="normal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элементов массива по условию.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Сортировка массивов.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64.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Сортировка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выбора.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Символьные строки.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66.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Символьные строки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Посимвольная обработка строк.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для работы с символьными строками.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66.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Символьные строки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0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Символьные строки.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для работы со строками.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 в табличных процессорах.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70.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 в табличных процессорах.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Статистические расчеты.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73.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Статистические расчеты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Статистические расчеты.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Условные вычисления.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73.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Статистические расчеты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Условные вычисления.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Вредоносные программы. Защита от вредоносных программ.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75.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76.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Вредоносные программы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29"/>
              </w:numPr>
              <w:tabs>
                <w:tab w:val="left" w:pos="1203"/>
              </w:tabs>
              <w:spacing w:after="0" w:line="240" w:lineRule="auto"/>
              <w:ind w:left="0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Вредоносные программы и защита от них.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1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антивирусных программ.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6420" w:rsidRDefault="00C66420">
      <w:pPr>
        <w:pStyle w:val="normal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420" w:rsidRDefault="007C61F8">
      <w:pPr>
        <w:pStyle w:val="3"/>
        <w:numPr>
          <w:ilvl w:val="2"/>
          <w:numId w:val="19"/>
        </w:numPr>
        <w:spacing w:before="0" w:after="0"/>
        <w:ind w:firstLine="709"/>
        <w:jc w:val="both"/>
      </w:pPr>
      <w:r>
        <w:t>11 класс (34 часа)</w:t>
      </w:r>
    </w:p>
    <w:tbl>
      <w:tblPr>
        <w:tblStyle w:val="a7"/>
        <w:tblW w:w="15362" w:type="dxa"/>
        <w:tblInd w:w="-113" w:type="dxa"/>
        <w:tblBorders>
          <w:top w:val="single" w:sz="4" w:space="0" w:color="000000"/>
          <w:left w:val="single" w:sz="4" w:space="0" w:color="000000"/>
        </w:tblBorders>
        <w:tblLayout w:type="fixed"/>
        <w:tblLook w:val="0000"/>
      </w:tblPr>
      <w:tblGrid>
        <w:gridCol w:w="929"/>
        <w:gridCol w:w="2553"/>
        <w:gridCol w:w="2594"/>
        <w:gridCol w:w="3102"/>
        <w:gridCol w:w="2878"/>
        <w:gridCol w:w="1499"/>
        <w:gridCol w:w="898"/>
        <w:gridCol w:w="909"/>
      </w:tblGrid>
      <w:tr w:rsidR="00C66420">
        <w:trPr>
          <w:cantSplit/>
          <w:trHeight w:val="401"/>
          <w:tblHeader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урока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Параграф учебника (номер, название)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 (номер, название)</w:t>
            </w:r>
          </w:p>
        </w:tc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 компьютерного практикума (источник, номер, название)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C66420">
        <w:trPr>
          <w:cantSplit/>
          <w:trHeight w:val="401"/>
          <w:tblHeader/>
        </w:trPr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7"/>
              </w:numPr>
              <w:tabs>
                <w:tab w:val="left" w:pos="1021"/>
                <w:tab w:val="left" w:pos="1089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и оформление документа.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информации.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информации.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7"/>
              </w:numPr>
              <w:tabs>
                <w:tab w:val="left" w:pos="1021"/>
                <w:tab w:val="left" w:pos="1089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информации.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Помехоустойчивые коды.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информации.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"/>
              </w:numPr>
              <w:tabs>
                <w:tab w:val="left" w:pos="88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Помехоустойчивые коды.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Сжатие данных без потерь.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Сжатие данных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RLE.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использование архиватора.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Сжатие данных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41"/>
              </w:numPr>
              <w:tabs>
                <w:tab w:val="left" w:pos="1021"/>
                <w:tab w:val="left" w:pos="1089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Сжатие данных.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архиваторов.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и управление. Системный подход. Информационное общество.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и управление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41"/>
              </w:numPr>
              <w:tabs>
                <w:tab w:val="left" w:pos="1021"/>
                <w:tab w:val="left" w:pos="1089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и управление.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и моделирование.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графов.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подход в моделировании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1"/>
              </w:numPr>
              <w:tabs>
                <w:tab w:val="left" w:pos="1021"/>
                <w:tab w:val="left" w:pos="1089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на графы.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моделирования.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моделирования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1"/>
              </w:numPr>
              <w:tabs>
                <w:tab w:val="left" w:pos="1191"/>
                <w:tab w:val="left" w:pos="125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ограниченного и неограниченного роста.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модели в биологии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популяции.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эпидемии.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модели в биологии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эпидемии.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Обратная связь. Саморегуляция.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модели в биологии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Таблицы. Основные понятия. Реляционные базы данных.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Реляционная модель данных</w:t>
            </w:r>
          </w:p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1"/>
              </w:numPr>
              <w:tabs>
                <w:tab w:val="left" w:pos="1191"/>
                <w:tab w:val="left" w:pos="125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баз данных.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операции с таблицей.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таблицей</w:t>
            </w:r>
          </w:p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tabs>
                <w:tab w:val="left" w:pos="8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готовой таблицей.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создание таблицы.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однотабличной базы данных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однотабличной базы данных.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Запросы.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запросов.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19.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формы.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отчета.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Многотабличные базы данных.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многотабличной базой данных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таблиц в реляционной БД.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Запросы к многотабличным базам данных.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многотабличной базой данных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запроса к многотабличной БД.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Веб-сайты и веб-страницы.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Веб-сайты и веб-страницы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47"/>
              </w:numPr>
              <w:tabs>
                <w:tab w:val="left" w:pos="1191"/>
                <w:tab w:val="left" w:pos="125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Веб-сайты и веб-страницы.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страницы.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веб-страницы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оформление текстовой веб-страницы.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веб-страницы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веб-страницы.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Списки.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веб-страницы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Гиперссылки.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веб-страницы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Гиперссылки.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оформление. Стили.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документа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47"/>
              </w:numPr>
              <w:tabs>
                <w:tab w:val="left" w:pos="1191"/>
                <w:tab w:val="left" w:pos="125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Каскадные таблицы стилей.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использование CSS.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документа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CSS.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на веб-страницах.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Вставка рисунков в документ.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работа: использование таблиц.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29.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05"/>
              </w:tabs>
              <w:spacing w:after="0" w:line="240" w:lineRule="auto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Табличная верстка.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420">
        <w:trPr>
          <w:cantSplit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420" w:rsidRDefault="007C61F8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1fob9te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20" w:rsidRDefault="00C66420">
            <w:pPr>
              <w:pStyle w:val="normal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6420" w:rsidRDefault="00C66420">
      <w:pPr>
        <w:pStyle w:val="normal"/>
        <w:sectPr w:rsidR="00C66420">
          <w:footerReference w:type="default" r:id="rId55"/>
          <w:pgSz w:w="16838" w:h="11906" w:orient="landscape"/>
          <w:pgMar w:top="851" w:right="851" w:bottom="1701" w:left="851" w:header="0" w:footer="709" w:gutter="0"/>
          <w:cols w:space="720"/>
        </w:sectPr>
      </w:pPr>
    </w:p>
    <w:p w:rsidR="00C66420" w:rsidRDefault="00C664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2" w:name="_3znysh7" w:colFirst="0" w:colLast="0"/>
      <w:bookmarkEnd w:id="2"/>
    </w:p>
    <w:sectPr w:rsidR="00C66420" w:rsidSect="00C66420">
      <w:footerReference w:type="default" r:id="rId56"/>
      <w:pgSz w:w="11906" w:h="16838"/>
      <w:pgMar w:top="709" w:right="707" w:bottom="765" w:left="1134" w:header="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6BA" w:rsidRDefault="00AC56BA" w:rsidP="00C66420">
      <w:pPr>
        <w:spacing w:after="0" w:line="240" w:lineRule="auto"/>
      </w:pPr>
      <w:r>
        <w:separator/>
      </w:r>
    </w:p>
  </w:endnote>
  <w:endnote w:type="continuationSeparator" w:id="1">
    <w:p w:rsidR="00AC56BA" w:rsidRDefault="00AC56BA" w:rsidP="00C6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20" w:rsidRDefault="009C015D">
    <w:pPr>
      <w:pStyle w:val="normal"/>
      <w:spacing w:after="0"/>
      <w:ind w:left="36"/>
      <w:jc w:val="center"/>
      <w:rPr>
        <w:sz w:val="26"/>
        <w:szCs w:val="26"/>
      </w:rPr>
    </w:pPr>
    <w:r>
      <w:fldChar w:fldCharType="begin"/>
    </w:r>
    <w:r w:rsidR="007C61F8">
      <w:instrText>PAGE</w:instrText>
    </w:r>
    <w:r>
      <w:fldChar w:fldCharType="separate"/>
    </w:r>
    <w:r w:rsidR="005F2F2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20" w:rsidRDefault="009C015D">
    <w:pPr>
      <w:pStyle w:val="normal"/>
      <w:spacing w:after="0"/>
      <w:ind w:left="36"/>
      <w:jc w:val="center"/>
    </w:pPr>
    <w:r>
      <w:fldChar w:fldCharType="begin"/>
    </w:r>
    <w:r w:rsidR="007C61F8">
      <w:instrText>PAGE</w:instrText>
    </w:r>
    <w:r>
      <w:fldChar w:fldCharType="separate"/>
    </w:r>
    <w:r w:rsidR="005F2F2F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20" w:rsidRDefault="009C015D">
    <w:pPr>
      <w:pStyle w:val="normal"/>
      <w:spacing w:after="0"/>
      <w:ind w:left="36"/>
      <w:jc w:val="center"/>
    </w:pPr>
    <w:r>
      <w:fldChar w:fldCharType="begin"/>
    </w:r>
    <w:r w:rsidR="007C61F8">
      <w:instrText>PAGE</w:instrText>
    </w:r>
    <w:r>
      <w:fldChar w:fldCharType="separate"/>
    </w:r>
    <w:r w:rsidR="005F2F2F">
      <w:rPr>
        <w:noProof/>
      </w:rPr>
      <w:t>7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20" w:rsidRDefault="009C015D">
    <w:pPr>
      <w:pStyle w:val="normal"/>
      <w:spacing w:after="0"/>
      <w:ind w:left="36"/>
      <w:jc w:val="center"/>
    </w:pPr>
    <w:r>
      <w:fldChar w:fldCharType="begin"/>
    </w:r>
    <w:r w:rsidR="007C61F8">
      <w:instrText>PAGE</w:instrText>
    </w:r>
    <w:r>
      <w:fldChar w:fldCharType="separate"/>
    </w:r>
    <w:r w:rsidR="005F2F2F">
      <w:rPr>
        <w:noProof/>
      </w:rPr>
      <w:t>16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20" w:rsidRDefault="009C015D">
    <w:pPr>
      <w:pStyle w:val="normal"/>
      <w:spacing w:after="0"/>
      <w:ind w:left="36"/>
      <w:jc w:val="center"/>
    </w:pPr>
    <w:r>
      <w:fldChar w:fldCharType="begin"/>
    </w:r>
    <w:r w:rsidR="007C61F8">
      <w:instrText>PAGE</w:instrText>
    </w:r>
    <w:r>
      <w:fldChar w:fldCharType="separate"/>
    </w:r>
    <w:r w:rsidR="005F2F2F">
      <w:rPr>
        <w:noProof/>
      </w:rPr>
      <w:t>17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6BA" w:rsidRDefault="00AC56BA" w:rsidP="00C66420">
      <w:pPr>
        <w:spacing w:after="0" w:line="240" w:lineRule="auto"/>
      </w:pPr>
      <w:r>
        <w:separator/>
      </w:r>
    </w:p>
  </w:footnote>
  <w:footnote w:type="continuationSeparator" w:id="1">
    <w:p w:rsidR="00AC56BA" w:rsidRDefault="00AC56BA" w:rsidP="00C66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59E"/>
    <w:multiLevelType w:val="multilevel"/>
    <w:tmpl w:val="BDA05640"/>
    <w:lvl w:ilvl="0">
      <w:start w:val="3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38369AF"/>
    <w:multiLevelType w:val="multilevel"/>
    <w:tmpl w:val="4BF8E1F6"/>
    <w:lvl w:ilvl="0">
      <w:start w:val="1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6906861"/>
    <w:multiLevelType w:val="multilevel"/>
    <w:tmpl w:val="6212AFC0"/>
    <w:lvl w:ilvl="0">
      <w:start w:val="11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6FE773C"/>
    <w:multiLevelType w:val="multilevel"/>
    <w:tmpl w:val="2E62CC8E"/>
    <w:lvl w:ilvl="0">
      <w:start w:val="1"/>
      <w:numFmt w:val="bullet"/>
      <w:lvlText w:val=""/>
      <w:lvlJc w:val="left"/>
      <w:pPr>
        <w:ind w:left="418" w:hanging="360"/>
      </w:pPr>
      <w:rPr>
        <w:b w:val="0"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8803D1B"/>
    <w:multiLevelType w:val="multilevel"/>
    <w:tmpl w:val="DCC4E0D6"/>
    <w:lvl w:ilvl="0">
      <w:start w:val="1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C914B5B"/>
    <w:multiLevelType w:val="multilevel"/>
    <w:tmpl w:val="4EBC01C4"/>
    <w:lvl w:ilvl="0">
      <w:start w:val="1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FED22EF"/>
    <w:multiLevelType w:val="multilevel"/>
    <w:tmpl w:val="D554A8CC"/>
    <w:lvl w:ilvl="0">
      <w:start w:val="30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0857FC0"/>
    <w:multiLevelType w:val="multilevel"/>
    <w:tmpl w:val="97E4AE0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11727906"/>
    <w:multiLevelType w:val="multilevel"/>
    <w:tmpl w:val="54D24EA4"/>
    <w:lvl w:ilvl="0">
      <w:start w:val="44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27C579B"/>
    <w:multiLevelType w:val="multilevel"/>
    <w:tmpl w:val="5F688FA6"/>
    <w:lvl w:ilvl="0">
      <w:start w:val="19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128955B1"/>
    <w:multiLevelType w:val="multilevel"/>
    <w:tmpl w:val="5E041D0A"/>
    <w:lvl w:ilvl="0">
      <w:start w:val="73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13A67680"/>
    <w:multiLevelType w:val="multilevel"/>
    <w:tmpl w:val="C77A2542"/>
    <w:lvl w:ilvl="0">
      <w:start w:val="23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13DF7680"/>
    <w:multiLevelType w:val="multilevel"/>
    <w:tmpl w:val="BC20AFF6"/>
    <w:lvl w:ilvl="0">
      <w:start w:val="40"/>
      <w:numFmt w:val="decimal"/>
      <w:lvlText w:val="ПР № 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19B31A9B"/>
    <w:multiLevelType w:val="multilevel"/>
    <w:tmpl w:val="D70A2286"/>
    <w:lvl w:ilvl="0">
      <w:start w:val="9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1BA00D5D"/>
    <w:multiLevelType w:val="multilevel"/>
    <w:tmpl w:val="AFD4F2FA"/>
    <w:lvl w:ilvl="0">
      <w:start w:val="8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1CAA6AC9"/>
    <w:multiLevelType w:val="multilevel"/>
    <w:tmpl w:val="BB94A36C"/>
    <w:lvl w:ilvl="0">
      <w:start w:val="25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DD66112"/>
    <w:multiLevelType w:val="multilevel"/>
    <w:tmpl w:val="949A6014"/>
    <w:lvl w:ilvl="0">
      <w:start w:val="11"/>
      <w:numFmt w:val="decimal"/>
      <w:lvlText w:val="Тест № 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F292DBE"/>
    <w:multiLevelType w:val="multilevel"/>
    <w:tmpl w:val="02086322"/>
    <w:lvl w:ilvl="0">
      <w:start w:val="31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20772C2A"/>
    <w:multiLevelType w:val="multilevel"/>
    <w:tmpl w:val="26EA4E6A"/>
    <w:lvl w:ilvl="0">
      <w:start w:val="19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2CE57F81"/>
    <w:multiLevelType w:val="multilevel"/>
    <w:tmpl w:val="AB28CB6A"/>
    <w:lvl w:ilvl="0">
      <w:start w:val="9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30D214FE"/>
    <w:multiLevelType w:val="multilevel"/>
    <w:tmpl w:val="0D085F1E"/>
    <w:lvl w:ilvl="0">
      <w:start w:val="4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34205F77"/>
    <w:multiLevelType w:val="multilevel"/>
    <w:tmpl w:val="4AB466E0"/>
    <w:lvl w:ilvl="0">
      <w:start w:val="1"/>
      <w:numFmt w:val="bullet"/>
      <w:lvlText w:val=""/>
      <w:lvlJc w:val="left"/>
      <w:pPr>
        <w:ind w:left="1287" w:hanging="360"/>
      </w:pPr>
      <w:rPr>
        <w:color w:val="0000CC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34D476A9"/>
    <w:multiLevelType w:val="multilevel"/>
    <w:tmpl w:val="10C26174"/>
    <w:lvl w:ilvl="0">
      <w:start w:val="7"/>
      <w:numFmt w:val="decimal"/>
      <w:lvlText w:val="ПР № 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35007691"/>
    <w:multiLevelType w:val="multilevel"/>
    <w:tmpl w:val="ECDAE4B2"/>
    <w:lvl w:ilvl="0">
      <w:start w:val="6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363718F1"/>
    <w:multiLevelType w:val="multilevel"/>
    <w:tmpl w:val="188E6F66"/>
    <w:lvl w:ilvl="0">
      <w:start w:val="10"/>
      <w:numFmt w:val="decimal"/>
      <w:lvlText w:val="%1"/>
      <w:lvlJc w:val="left"/>
      <w:pPr>
        <w:ind w:left="3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3B950765"/>
    <w:multiLevelType w:val="multilevel"/>
    <w:tmpl w:val="CBE4A224"/>
    <w:lvl w:ilvl="0">
      <w:start w:val="6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3CF24BA2"/>
    <w:multiLevelType w:val="multilevel"/>
    <w:tmpl w:val="A41C67DE"/>
    <w:lvl w:ilvl="0">
      <w:start w:val="12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3E4173EF"/>
    <w:multiLevelType w:val="multilevel"/>
    <w:tmpl w:val="D9A2CBA8"/>
    <w:lvl w:ilvl="0">
      <w:start w:val="25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411C0B8B"/>
    <w:multiLevelType w:val="multilevel"/>
    <w:tmpl w:val="304EA338"/>
    <w:lvl w:ilvl="0">
      <w:start w:val="46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427535C6"/>
    <w:multiLevelType w:val="multilevel"/>
    <w:tmpl w:val="A91C2D56"/>
    <w:lvl w:ilvl="0">
      <w:start w:val="1"/>
      <w:numFmt w:val="decimal"/>
      <w:lvlText w:val="С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4B3E43FB"/>
    <w:multiLevelType w:val="multilevel"/>
    <w:tmpl w:val="6846CE0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508374B1"/>
    <w:multiLevelType w:val="multilevel"/>
    <w:tmpl w:val="E03C1EA8"/>
    <w:lvl w:ilvl="0">
      <w:start w:val="35"/>
      <w:numFmt w:val="decimal"/>
      <w:lvlText w:val="Тест № 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514C223E"/>
    <w:multiLevelType w:val="multilevel"/>
    <w:tmpl w:val="C31A741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517A0E40"/>
    <w:multiLevelType w:val="multilevel"/>
    <w:tmpl w:val="9DE61C10"/>
    <w:lvl w:ilvl="0">
      <w:start w:val="1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53007FE5"/>
    <w:multiLevelType w:val="multilevel"/>
    <w:tmpl w:val="789218E4"/>
    <w:lvl w:ilvl="0">
      <w:start w:val="33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533D1E67"/>
    <w:multiLevelType w:val="multilevel"/>
    <w:tmpl w:val="F8464028"/>
    <w:lvl w:ilvl="0">
      <w:start w:val="31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57150417"/>
    <w:multiLevelType w:val="multilevel"/>
    <w:tmpl w:val="20F83122"/>
    <w:lvl w:ilvl="0">
      <w:start w:val="32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5CBA0D1D"/>
    <w:multiLevelType w:val="multilevel"/>
    <w:tmpl w:val="9078EDF0"/>
    <w:lvl w:ilvl="0">
      <w:start w:val="13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>
    <w:nsid w:val="5CF44213"/>
    <w:multiLevelType w:val="multilevel"/>
    <w:tmpl w:val="0D48EF2E"/>
    <w:lvl w:ilvl="0">
      <w:start w:val="25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>
    <w:nsid w:val="67160C2D"/>
    <w:multiLevelType w:val="multilevel"/>
    <w:tmpl w:val="94D074B4"/>
    <w:lvl w:ilvl="0">
      <w:start w:val="44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69647B97"/>
    <w:multiLevelType w:val="multilevel"/>
    <w:tmpl w:val="257673E0"/>
    <w:lvl w:ilvl="0">
      <w:start w:val="64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>
    <w:nsid w:val="69C2108B"/>
    <w:multiLevelType w:val="multilevel"/>
    <w:tmpl w:val="C590E1BA"/>
    <w:lvl w:ilvl="0">
      <w:start w:val="69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>
    <w:nsid w:val="727011BC"/>
    <w:multiLevelType w:val="multilevel"/>
    <w:tmpl w:val="1E60928C"/>
    <w:lvl w:ilvl="0">
      <w:start w:val="46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>
    <w:nsid w:val="740A0151"/>
    <w:multiLevelType w:val="multilevel"/>
    <w:tmpl w:val="3AC4CD9A"/>
    <w:lvl w:ilvl="0">
      <w:start w:val="4"/>
      <w:numFmt w:val="decimal"/>
      <w:lvlText w:val="Тест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798954AB"/>
    <w:multiLevelType w:val="multilevel"/>
    <w:tmpl w:val="CF740B3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5">
    <w:nsid w:val="79B03986"/>
    <w:multiLevelType w:val="multilevel"/>
    <w:tmpl w:val="F8AECFB4"/>
    <w:lvl w:ilvl="0">
      <w:start w:val="34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6">
    <w:nsid w:val="7A876F07"/>
    <w:multiLevelType w:val="multilevel"/>
    <w:tmpl w:val="680C11D6"/>
    <w:lvl w:ilvl="0">
      <w:start w:val="49"/>
      <w:numFmt w:val="decimal"/>
      <w:lvlText w:val="ПР № 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9"/>
  </w:num>
  <w:num w:numId="2">
    <w:abstractNumId w:val="34"/>
  </w:num>
  <w:num w:numId="3">
    <w:abstractNumId w:val="9"/>
  </w:num>
  <w:num w:numId="4">
    <w:abstractNumId w:val="24"/>
  </w:num>
  <w:num w:numId="5">
    <w:abstractNumId w:val="6"/>
  </w:num>
  <w:num w:numId="6">
    <w:abstractNumId w:val="13"/>
  </w:num>
  <w:num w:numId="7">
    <w:abstractNumId w:val="41"/>
  </w:num>
  <w:num w:numId="8">
    <w:abstractNumId w:val="20"/>
  </w:num>
  <w:num w:numId="9">
    <w:abstractNumId w:val="21"/>
  </w:num>
  <w:num w:numId="10">
    <w:abstractNumId w:val="8"/>
  </w:num>
  <w:num w:numId="11">
    <w:abstractNumId w:val="19"/>
  </w:num>
  <w:num w:numId="12">
    <w:abstractNumId w:val="7"/>
  </w:num>
  <w:num w:numId="13">
    <w:abstractNumId w:val="38"/>
  </w:num>
  <w:num w:numId="14">
    <w:abstractNumId w:val="15"/>
  </w:num>
  <w:num w:numId="15">
    <w:abstractNumId w:val="45"/>
  </w:num>
  <w:num w:numId="16">
    <w:abstractNumId w:val="40"/>
  </w:num>
  <w:num w:numId="17">
    <w:abstractNumId w:val="43"/>
  </w:num>
  <w:num w:numId="18">
    <w:abstractNumId w:val="2"/>
  </w:num>
  <w:num w:numId="19">
    <w:abstractNumId w:val="44"/>
  </w:num>
  <w:num w:numId="20">
    <w:abstractNumId w:val="25"/>
  </w:num>
  <w:num w:numId="21">
    <w:abstractNumId w:val="35"/>
  </w:num>
  <w:num w:numId="22">
    <w:abstractNumId w:val="30"/>
  </w:num>
  <w:num w:numId="23">
    <w:abstractNumId w:val="39"/>
  </w:num>
  <w:num w:numId="24">
    <w:abstractNumId w:val="36"/>
  </w:num>
  <w:num w:numId="25">
    <w:abstractNumId w:val="16"/>
  </w:num>
  <w:num w:numId="26">
    <w:abstractNumId w:val="17"/>
  </w:num>
  <w:num w:numId="27">
    <w:abstractNumId w:val="32"/>
  </w:num>
  <w:num w:numId="28">
    <w:abstractNumId w:val="46"/>
  </w:num>
  <w:num w:numId="29">
    <w:abstractNumId w:val="28"/>
  </w:num>
  <w:num w:numId="30">
    <w:abstractNumId w:val="5"/>
  </w:num>
  <w:num w:numId="31">
    <w:abstractNumId w:val="1"/>
  </w:num>
  <w:num w:numId="32">
    <w:abstractNumId w:val="18"/>
  </w:num>
  <w:num w:numId="33">
    <w:abstractNumId w:val="37"/>
  </w:num>
  <w:num w:numId="34">
    <w:abstractNumId w:val="33"/>
  </w:num>
  <w:num w:numId="35">
    <w:abstractNumId w:val="0"/>
  </w:num>
  <w:num w:numId="36">
    <w:abstractNumId w:val="12"/>
  </w:num>
  <w:num w:numId="37">
    <w:abstractNumId w:val="4"/>
  </w:num>
  <w:num w:numId="38">
    <w:abstractNumId w:val="11"/>
  </w:num>
  <w:num w:numId="39">
    <w:abstractNumId w:val="31"/>
  </w:num>
  <w:num w:numId="40">
    <w:abstractNumId w:val="27"/>
  </w:num>
  <w:num w:numId="41">
    <w:abstractNumId w:val="23"/>
  </w:num>
  <w:num w:numId="42">
    <w:abstractNumId w:val="3"/>
  </w:num>
  <w:num w:numId="43">
    <w:abstractNumId w:val="42"/>
  </w:num>
  <w:num w:numId="44">
    <w:abstractNumId w:val="22"/>
  </w:num>
  <w:num w:numId="45">
    <w:abstractNumId w:val="14"/>
  </w:num>
  <w:num w:numId="46">
    <w:abstractNumId w:val="10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420"/>
    <w:rsid w:val="005F2F2F"/>
    <w:rsid w:val="007C61F8"/>
    <w:rsid w:val="009C015D"/>
    <w:rsid w:val="00AC56BA"/>
    <w:rsid w:val="00C66420"/>
    <w:rsid w:val="00EA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5D"/>
  </w:style>
  <w:style w:type="paragraph" w:styleId="1">
    <w:name w:val="heading 1"/>
    <w:basedOn w:val="normal"/>
    <w:next w:val="normal"/>
    <w:rsid w:val="00C664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664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66420"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sz w:val="24"/>
      <w:szCs w:val="24"/>
    </w:rPr>
  </w:style>
  <w:style w:type="paragraph" w:styleId="4">
    <w:name w:val="heading 4"/>
    <w:basedOn w:val="normal"/>
    <w:next w:val="normal"/>
    <w:rsid w:val="00C664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664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664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66420"/>
  </w:style>
  <w:style w:type="table" w:customStyle="1" w:styleId="TableNormal">
    <w:name w:val="Table Normal"/>
    <w:rsid w:val="00C664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6642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664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664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664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664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A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1D07"/>
  </w:style>
  <w:style w:type="paragraph" w:styleId="aa">
    <w:name w:val="footer"/>
    <w:basedOn w:val="a"/>
    <w:link w:val="ab"/>
    <w:uiPriority w:val="99"/>
    <w:semiHidden/>
    <w:unhideWhenUsed/>
    <w:rsid w:val="00EA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1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9" Type="http://schemas.openxmlformats.org/officeDocument/2006/relationships/image" Target="media/image27.jpeg"/><Relationship Id="rId21" Type="http://schemas.openxmlformats.org/officeDocument/2006/relationships/image" Target="media/image9.jpeg"/><Relationship Id="rId34" Type="http://schemas.openxmlformats.org/officeDocument/2006/relationships/image" Target="media/image22.jpeg"/><Relationship Id="rId42" Type="http://schemas.openxmlformats.org/officeDocument/2006/relationships/image" Target="media/image30.jpeg"/><Relationship Id="rId47" Type="http://schemas.openxmlformats.org/officeDocument/2006/relationships/image" Target="media/image35.jpeg"/><Relationship Id="rId50" Type="http://schemas.openxmlformats.org/officeDocument/2006/relationships/footer" Target="footer1.xml"/><Relationship Id="rId55" Type="http://schemas.openxmlformats.org/officeDocument/2006/relationships/footer" Target="footer4.xml"/><Relationship Id="rId7" Type="http://schemas.openxmlformats.org/officeDocument/2006/relationships/hyperlink" Target="http://kpolyakov.spb.ru/school/probook.htm" TargetMode="External"/><Relationship Id="rId12" Type="http://schemas.openxmlformats.org/officeDocument/2006/relationships/hyperlink" Target="http://metodist.lbz.ru/authors/informatika/7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image" Target="media/image26.jpeg"/><Relationship Id="rId46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41" Type="http://schemas.openxmlformats.org/officeDocument/2006/relationships/image" Target="media/image29.jpeg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cior.edu.ru/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image" Target="media/image33.jpeg"/><Relationship Id="rId53" Type="http://schemas.openxmlformats.org/officeDocument/2006/relationships/footer" Target="footer2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49" Type="http://schemas.openxmlformats.org/officeDocument/2006/relationships/image" Target="media/image37.jpeg"/><Relationship Id="rId57" Type="http://schemas.openxmlformats.org/officeDocument/2006/relationships/fontTable" Target="fontTable.xml"/><Relationship Id="rId10" Type="http://schemas.openxmlformats.org/officeDocument/2006/relationships/hyperlink" Target="http://files.lbz.ru/pdf/mpPolyakov10-11fgos.pdf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jpeg"/><Relationship Id="rId44" Type="http://schemas.openxmlformats.org/officeDocument/2006/relationships/image" Target="media/image32.jpeg"/><Relationship Id="rId52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hyperlink" Target="http://kpolyakov.spb.ru/school/ege.htm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Relationship Id="rId43" Type="http://schemas.openxmlformats.org/officeDocument/2006/relationships/image" Target="media/image31.jpeg"/><Relationship Id="rId48" Type="http://schemas.openxmlformats.org/officeDocument/2006/relationships/image" Target="media/image36.jpeg"/><Relationship Id="rId56" Type="http://schemas.openxmlformats.org/officeDocument/2006/relationships/footer" Target="footer5.xml"/><Relationship Id="rId8" Type="http://schemas.openxmlformats.org/officeDocument/2006/relationships/hyperlink" Target="http://informatics.mccme.ru/course/view.php?id=666" TargetMode="External"/><Relationship Id="rId51" Type="http://schemas.openxmlformats.org/officeDocument/2006/relationships/image" Target="media/image38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6631</Words>
  <Characters>37798</Characters>
  <Application>Microsoft Office Word</Application>
  <DocSecurity>0</DocSecurity>
  <Lines>314</Lines>
  <Paragraphs>88</Paragraphs>
  <ScaleCrop>false</ScaleCrop>
  <Company/>
  <LinksUpToDate>false</LinksUpToDate>
  <CharactersWithSpaces>44341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БАГШ</cp:lastModifiedBy>
  <cp:revision>3</cp:revision>
  <dcterms:created xsi:type="dcterms:W3CDTF">2022-06-28T09:47:00Z</dcterms:created>
  <dcterms:modified xsi:type="dcterms:W3CDTF">2022-06-28T09:51:00Z</dcterms:modified>
</cp:coreProperties>
</file>