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9D" w:rsidRDefault="0066389D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B6D" w:rsidRDefault="00396B6D" w:rsidP="00396B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96B6D" w:rsidRDefault="00396B6D" w:rsidP="00396B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«Калмыцкая национальная гимназия имени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Кичикова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Анатолия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Шалхаковича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96B6D" w:rsidRDefault="00396B6D" w:rsidP="00396B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B6D" w:rsidRDefault="00396B6D" w:rsidP="00396B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9"/>
        <w:tblW w:w="9915" w:type="dxa"/>
        <w:jc w:val="center"/>
        <w:tblInd w:w="-318" w:type="dxa"/>
        <w:tblLook w:val="04A0" w:firstRow="1" w:lastRow="0" w:firstColumn="1" w:lastColumn="0" w:noHBand="0" w:noVBand="1"/>
      </w:tblPr>
      <w:tblGrid>
        <w:gridCol w:w="2935"/>
        <w:gridCol w:w="3477"/>
        <w:gridCol w:w="3503"/>
      </w:tblGrid>
      <w:tr w:rsidR="00396B6D" w:rsidTr="00065330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6D" w:rsidRDefault="00396B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396B6D" w:rsidRDefault="00396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396B6D" w:rsidRDefault="00396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_________/Б.М.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96B6D" w:rsidRDefault="00396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:rsidR="00396B6D" w:rsidRDefault="00396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bookmarkStart w:id="0" w:name="_GoBack"/>
            <w:r w:rsidR="00497477" w:rsidRPr="0049747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2021 г.</w:t>
            </w:r>
          </w:p>
          <w:p w:rsidR="00396B6D" w:rsidRDefault="00396B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6D" w:rsidRDefault="00396B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96B6D" w:rsidRDefault="00396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НМР__________/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Л.И.Бадмаева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96B6D" w:rsidRDefault="00396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«05» августа 2021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6D" w:rsidRDefault="00396B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396B6D" w:rsidRDefault="00396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«КНГ им. Кичикова А.Ш.»</w:t>
            </w:r>
          </w:p>
          <w:p w:rsidR="00396B6D" w:rsidRDefault="00396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Е.Н.Ченкураева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96B6D" w:rsidRDefault="00396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№360</w:t>
            </w:r>
          </w:p>
          <w:p w:rsidR="00396B6D" w:rsidRDefault="00396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«09» августа 2021 г.</w:t>
            </w:r>
          </w:p>
        </w:tc>
      </w:tr>
    </w:tbl>
    <w:p w:rsidR="00396B6D" w:rsidRDefault="00396B6D" w:rsidP="00396B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B6D" w:rsidRDefault="00396B6D" w:rsidP="00396B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B6D" w:rsidRDefault="00396B6D" w:rsidP="00396B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B6D" w:rsidRDefault="00396B6D" w:rsidP="00396B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B6D" w:rsidRDefault="00396B6D" w:rsidP="00396B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6B6D" w:rsidRDefault="00396B6D" w:rsidP="00396B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662143" w:rsidRDefault="00662143" w:rsidP="00396B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2143" w:rsidRDefault="00662143" w:rsidP="00396B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6B6D" w:rsidRPr="00662143" w:rsidRDefault="00396B6D" w:rsidP="006621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калмыцкой литературе</w:t>
      </w:r>
    </w:p>
    <w:p w:rsidR="00396B6D" w:rsidRDefault="00396B6D" w:rsidP="00396B6D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Класс                                                           </w:t>
      </w:r>
      <w:r w:rsidR="00662143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</w:t>
      </w:r>
    </w:p>
    <w:p w:rsidR="00396B6D" w:rsidRDefault="00396B6D" w:rsidP="00396B6D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Учитель (ФИО                                   </w:t>
      </w:r>
      <w:r w:rsidR="00662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Ученова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Лариса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Арашовна</w:t>
      </w:r>
      <w:proofErr w:type="spellEnd"/>
      <w:proofErr w:type="gramEnd"/>
    </w:p>
    <w:p w:rsidR="00396B6D" w:rsidRDefault="00396B6D" w:rsidP="00396B6D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Квалификационная категория                   </w:t>
      </w:r>
      <w:r w:rsidR="00662143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ВКК</w:t>
      </w:r>
    </w:p>
    <w:p w:rsidR="00396B6D" w:rsidRDefault="00396B6D" w:rsidP="00396B6D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Учебный год                                                </w:t>
      </w:r>
      <w:r w:rsidR="00662143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2021-2022</w:t>
      </w:r>
    </w:p>
    <w:p w:rsidR="00396B6D" w:rsidRDefault="00396B6D" w:rsidP="00396B6D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B6D" w:rsidRDefault="00396B6D" w:rsidP="00396B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6B6D" w:rsidRDefault="00396B6D" w:rsidP="00396B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6B6D" w:rsidRDefault="00396B6D" w:rsidP="00396B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6B6D" w:rsidRDefault="00396B6D" w:rsidP="00396B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6B6D" w:rsidRDefault="00396B6D" w:rsidP="00396B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6B6D" w:rsidRDefault="00396B6D" w:rsidP="00396B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6B6D" w:rsidRDefault="00396B6D" w:rsidP="00396B6D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B6D" w:rsidRDefault="00396B6D" w:rsidP="00396B6D">
      <w:pPr>
        <w:pStyle w:val="af2"/>
        <w:jc w:val="center"/>
        <w:rPr>
          <w:rStyle w:val="af4"/>
          <w:sz w:val="28"/>
          <w:szCs w:val="28"/>
        </w:rPr>
      </w:pPr>
    </w:p>
    <w:p w:rsidR="00396B6D" w:rsidRDefault="00396B6D" w:rsidP="00396B6D">
      <w:pPr>
        <w:pStyle w:val="af2"/>
        <w:jc w:val="center"/>
        <w:rPr>
          <w:rStyle w:val="af4"/>
          <w:rFonts w:eastAsia="Calibri"/>
        </w:rPr>
      </w:pPr>
    </w:p>
    <w:p w:rsidR="00396B6D" w:rsidRDefault="00396B6D" w:rsidP="00396B6D">
      <w:pPr>
        <w:pStyle w:val="af2"/>
        <w:jc w:val="center"/>
        <w:rPr>
          <w:rStyle w:val="af4"/>
          <w:rFonts w:eastAsia="Calibri"/>
        </w:rPr>
      </w:pPr>
    </w:p>
    <w:p w:rsidR="00396B6D" w:rsidRDefault="00396B6D" w:rsidP="00396B6D">
      <w:pPr>
        <w:pStyle w:val="af2"/>
        <w:jc w:val="center"/>
        <w:rPr>
          <w:rStyle w:val="af4"/>
          <w:rFonts w:eastAsia="Calibri"/>
        </w:rPr>
      </w:pPr>
    </w:p>
    <w:p w:rsidR="00396B6D" w:rsidRDefault="00396B6D" w:rsidP="00396B6D">
      <w:pPr>
        <w:pStyle w:val="af2"/>
        <w:jc w:val="center"/>
        <w:rPr>
          <w:rStyle w:val="af4"/>
          <w:rFonts w:eastAsia="Calibri"/>
        </w:rPr>
      </w:pPr>
    </w:p>
    <w:p w:rsidR="00396B6D" w:rsidRDefault="00396B6D" w:rsidP="00396B6D">
      <w:pPr>
        <w:pStyle w:val="af2"/>
        <w:jc w:val="center"/>
        <w:rPr>
          <w:rStyle w:val="af4"/>
          <w:rFonts w:eastAsia="Calibri"/>
        </w:rPr>
      </w:pPr>
    </w:p>
    <w:p w:rsidR="00396B6D" w:rsidRDefault="00396B6D" w:rsidP="00396B6D">
      <w:pPr>
        <w:pStyle w:val="af2"/>
        <w:jc w:val="center"/>
        <w:rPr>
          <w:rStyle w:val="af4"/>
          <w:rFonts w:eastAsia="Calibri"/>
        </w:rPr>
      </w:pPr>
    </w:p>
    <w:p w:rsidR="00396B6D" w:rsidRDefault="00396B6D" w:rsidP="00396B6D">
      <w:pPr>
        <w:pStyle w:val="af2"/>
        <w:jc w:val="center"/>
        <w:rPr>
          <w:rStyle w:val="af4"/>
          <w:rFonts w:eastAsia="Calibri"/>
        </w:rPr>
      </w:pPr>
    </w:p>
    <w:p w:rsidR="00396B6D" w:rsidRDefault="00396B6D" w:rsidP="00396B6D">
      <w:pPr>
        <w:pStyle w:val="af2"/>
        <w:jc w:val="center"/>
        <w:rPr>
          <w:rStyle w:val="af4"/>
          <w:rFonts w:eastAsia="Calibri"/>
        </w:rPr>
      </w:pPr>
    </w:p>
    <w:p w:rsidR="00396B6D" w:rsidRDefault="00396B6D" w:rsidP="00396B6D">
      <w:pPr>
        <w:pStyle w:val="af2"/>
        <w:jc w:val="center"/>
        <w:rPr>
          <w:rStyle w:val="af4"/>
          <w:rFonts w:eastAsia="Calibri"/>
        </w:rPr>
      </w:pPr>
    </w:p>
    <w:p w:rsidR="00396B6D" w:rsidRDefault="00396B6D" w:rsidP="00396B6D">
      <w:pPr>
        <w:pStyle w:val="af2"/>
        <w:jc w:val="center"/>
        <w:rPr>
          <w:rStyle w:val="af4"/>
          <w:rFonts w:eastAsia="Calibri"/>
        </w:rPr>
      </w:pPr>
    </w:p>
    <w:p w:rsidR="00396B6D" w:rsidRDefault="00396B6D" w:rsidP="00396B6D">
      <w:pPr>
        <w:widowControl w:val="0"/>
        <w:autoSpaceDE w:val="0"/>
        <w:autoSpaceDN w:val="0"/>
        <w:adjustRightInd w:val="0"/>
        <w:spacing w:after="0" w:line="240" w:lineRule="auto"/>
        <w:rPr>
          <w:rStyle w:val="af4"/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96B6D" w:rsidRDefault="00396B6D" w:rsidP="00396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B6D" w:rsidRDefault="00396B6D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6D9" w:rsidRPr="00CD2388" w:rsidRDefault="00AE30F6" w:rsidP="0006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15AF2" w:rsidRDefault="00A15AF2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 w:rsidR="00E3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 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E33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proofErr w:type="gramEnd"/>
      <w:r w:rsidR="00471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калмыцкой литературе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="00CD2388" w:rsidRPr="00CD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4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F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на  один год обучения. В   2021-2022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программа будет  реализована в 10-х классах (первый год обучения).</w:t>
      </w:r>
    </w:p>
    <w:p w:rsidR="0048669D" w:rsidRPr="003719C2" w:rsidRDefault="0048669D" w:rsidP="003719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  <w:b/>
          <w:bCs/>
        </w:rPr>
        <w:t xml:space="preserve">Целью </w:t>
      </w:r>
      <w:r w:rsidRPr="003719C2">
        <w:rPr>
          <w:rFonts w:ascii="Times New Roman" w:hAnsi="Times New Roman" w:cs="Times New Roman"/>
        </w:rPr>
        <w:t>учебного курса «Индивидуальный проект» является создание</w:t>
      </w:r>
      <w:r w:rsidR="00A3053A">
        <w:rPr>
          <w:rFonts w:ascii="Times New Roman" w:hAnsi="Times New Roman" w:cs="Times New Roman"/>
        </w:rPr>
        <w:t xml:space="preserve"> организационно-информационных и методических </w:t>
      </w:r>
      <w:r w:rsidRPr="003719C2">
        <w:rPr>
          <w:rFonts w:ascii="Times New Roman" w:hAnsi="Times New Roman" w:cs="Times New Roman"/>
        </w:rPr>
        <w:t xml:space="preserve"> условий </w:t>
      </w:r>
      <w:r w:rsidR="00A3053A">
        <w:rPr>
          <w:rFonts w:ascii="Times New Roman" w:hAnsi="Times New Roman" w:cs="Times New Roman"/>
        </w:rPr>
        <w:t xml:space="preserve"> освоения учащимися  опыта проектной деятельности </w:t>
      </w:r>
      <w:r w:rsidRPr="003719C2">
        <w:rPr>
          <w:rFonts w:ascii="Times New Roman" w:hAnsi="Times New Roman" w:cs="Times New Roman"/>
        </w:rPr>
        <w:t xml:space="preserve">для развития </w:t>
      </w:r>
      <w:proofErr w:type="gramStart"/>
      <w:r w:rsidRPr="003719C2">
        <w:rPr>
          <w:rFonts w:ascii="Times New Roman" w:hAnsi="Times New Roman" w:cs="Times New Roman"/>
        </w:rPr>
        <w:t>личности</w:t>
      </w:r>
      <w:proofErr w:type="gramEnd"/>
      <w:r w:rsidRPr="003719C2">
        <w:rPr>
          <w:rFonts w:ascii="Times New Roman" w:hAnsi="Times New Roman" w:cs="Times New Roman"/>
        </w:rPr>
        <w:t xml:space="preserve"> обучающегося, способной: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3719C2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3719C2">
        <w:rPr>
          <w:rFonts w:ascii="Times New Roman" w:hAnsi="Times New Roman" w:cs="Times New Roman"/>
          <w:b/>
          <w:bCs/>
        </w:rPr>
        <w:t>задачи</w:t>
      </w:r>
      <w:r w:rsidRPr="003719C2">
        <w:rPr>
          <w:rFonts w:ascii="Times New Roman" w:hAnsi="Times New Roman" w:cs="Times New Roman"/>
        </w:rPr>
        <w:t xml:space="preserve">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</w:t>
      </w:r>
      <w:proofErr w:type="spell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- развитие навыков целеполагани</w:t>
      </w:r>
      <w:r w:rsidR="00C51FCE">
        <w:rPr>
          <w:rFonts w:ascii="Times New Roman" w:hAnsi="Times New Roman" w:cs="Times New Roman"/>
          <w:color w:val="000000"/>
          <w:sz w:val="24"/>
          <w:szCs w:val="24"/>
        </w:rPr>
        <w:t xml:space="preserve">я и планирования деятельности;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выбору, освоению и использованию адекватной технологии изготовления продукта проектирования;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3719C2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3719C2" w:rsidRDefault="001A5C8D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C51FCE">
        <w:rPr>
          <w:rFonts w:ascii="Times New Roman" w:hAnsi="Times New Roman" w:cs="Times New Roman"/>
          <w:sz w:val="24"/>
          <w:szCs w:val="24"/>
        </w:rPr>
        <w:t xml:space="preserve">(ИКТ,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проблемное обучение, учебное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исследование, проблемно </w:t>
      </w:r>
      <w:proofErr w:type="gramStart"/>
      <w:r w:rsidR="00575AB0" w:rsidRPr="003719C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575AB0" w:rsidRPr="003719C2">
        <w:rPr>
          <w:rFonts w:ascii="Times New Roman" w:hAnsi="Times New Roman" w:cs="Times New Roman"/>
          <w:sz w:val="24"/>
          <w:szCs w:val="24"/>
        </w:rPr>
        <w:t xml:space="preserve">оисковые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575AB0" w:rsidRPr="003719C2" w:rsidRDefault="00575A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Место предмета «</w:t>
      </w:r>
      <w:proofErr w:type="gramStart"/>
      <w:r w:rsidRPr="003719C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="00C51FCE">
        <w:rPr>
          <w:rFonts w:ascii="Times New Roman" w:hAnsi="Times New Roman" w:cs="Times New Roman"/>
          <w:b/>
          <w:sz w:val="24"/>
          <w:szCs w:val="24"/>
        </w:rPr>
        <w:t xml:space="preserve"> по калмыцкой литературе</w:t>
      </w:r>
      <w:r w:rsidRPr="003719C2">
        <w:rPr>
          <w:rFonts w:ascii="Times New Roman" w:hAnsi="Times New Roman" w:cs="Times New Roman"/>
          <w:b/>
          <w:sz w:val="24"/>
          <w:szCs w:val="24"/>
        </w:rPr>
        <w:t xml:space="preserve">» в учебном плане </w:t>
      </w:r>
    </w:p>
    <w:p w:rsidR="00575AB0" w:rsidRPr="004B05C3" w:rsidRDefault="00B3479A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sz w:val="24"/>
          <w:szCs w:val="24"/>
        </w:rPr>
        <w:t>Согласно у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чебному плану </w:t>
      </w:r>
      <w:r w:rsidR="00C51FCE">
        <w:rPr>
          <w:rFonts w:ascii="Times New Roman" w:hAnsi="Times New Roman" w:cs="Times New Roman"/>
          <w:sz w:val="24"/>
          <w:szCs w:val="24"/>
        </w:rPr>
        <w:t xml:space="preserve"> МБОУ « Калмыцкая национальная гимназия им. Кичикова А.Ш) на 2021-2022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внеурочной деяте</w:t>
      </w:r>
      <w:r w:rsidR="00DE4E32" w:rsidRPr="004B05C3">
        <w:rPr>
          <w:rFonts w:ascii="Times New Roman" w:hAnsi="Times New Roman" w:cs="Times New Roman"/>
          <w:sz w:val="24"/>
          <w:szCs w:val="24"/>
        </w:rPr>
        <w:t>льности  «</w:t>
      </w:r>
      <w:proofErr w:type="gramStart"/>
      <w:r w:rsidR="00DE4E32" w:rsidRPr="004B05C3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C51FCE" w:rsidRPr="00C51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FCE" w:rsidRPr="00C51FCE">
        <w:rPr>
          <w:rFonts w:ascii="Times New Roman" w:hAnsi="Times New Roman" w:cs="Times New Roman"/>
          <w:sz w:val="24"/>
          <w:szCs w:val="24"/>
        </w:rPr>
        <w:t>по калмыцкой литературе</w:t>
      </w:r>
      <w:r w:rsidR="003B4B78" w:rsidRPr="004B05C3">
        <w:rPr>
          <w:rFonts w:ascii="Times New Roman" w:hAnsi="Times New Roman" w:cs="Times New Roman"/>
          <w:sz w:val="24"/>
          <w:szCs w:val="24"/>
        </w:rPr>
        <w:t>» изучается в 10  классе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801F2B">
        <w:rPr>
          <w:rFonts w:ascii="Times New Roman" w:hAnsi="Times New Roman" w:cs="Times New Roman"/>
          <w:sz w:val="24"/>
          <w:szCs w:val="24"/>
        </w:rPr>
        <w:t xml:space="preserve"> 33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часов (1 час в неделю</w:t>
      </w:r>
      <w:r w:rsidR="00801F2B">
        <w:rPr>
          <w:rFonts w:ascii="Times New Roman" w:hAnsi="Times New Roman" w:cs="Times New Roman"/>
          <w:sz w:val="24"/>
          <w:szCs w:val="24"/>
        </w:rPr>
        <w:t>, 33 учебных недели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20B3B" w:rsidRPr="004B05C3" w:rsidRDefault="00920B3B" w:rsidP="00410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4B4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ФГОС СОО, проектная деятельность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3719C2">
        <w:rPr>
          <w:rFonts w:ascii="Times New Roman" w:hAnsi="Times New Roman" w:cs="Times New Roman"/>
          <w:sz w:val="24"/>
          <w:szCs w:val="24"/>
        </w:rPr>
        <w:t>деятельности учащихся (учебное исследование или учебный проект)</w:t>
      </w:r>
      <w:r>
        <w:rPr>
          <w:rFonts w:ascii="Times New Roman" w:hAnsi="Times New Roman" w:cs="Times New Roman"/>
          <w:sz w:val="24"/>
          <w:szCs w:val="24"/>
        </w:rPr>
        <w:t xml:space="preserve"> и предполагает целенаправленную работу по созданию одного или нескольких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>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обучающимися 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исследовательской, социальной, художественно- творческой, иной).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деятельности, критического мышления;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lastRenderedPageBreak/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D48CB" w:rsidRPr="00410946" w:rsidRDefault="00ED48CB" w:rsidP="00410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</w:t>
      </w:r>
      <w:r>
        <w:rPr>
          <w:rFonts w:ascii="Times New Roman" w:hAnsi="Times New Roman" w:cs="Times New Roman"/>
          <w:sz w:val="24"/>
          <w:szCs w:val="24"/>
        </w:rPr>
        <w:t>ся в теч</w:t>
      </w:r>
      <w:r w:rsidR="00801F2B">
        <w:rPr>
          <w:rFonts w:ascii="Times New Roman" w:hAnsi="Times New Roman" w:cs="Times New Roman"/>
          <w:sz w:val="24"/>
          <w:szCs w:val="24"/>
        </w:rPr>
        <w:t xml:space="preserve">ение одного года в  10 классе, </w:t>
      </w:r>
      <w:r w:rsidRPr="003719C2">
        <w:rPr>
          <w:rFonts w:ascii="Times New Roman" w:hAnsi="Times New Roman" w:cs="Times New Roman"/>
          <w:sz w:val="24"/>
          <w:szCs w:val="24"/>
        </w:rPr>
        <w:t>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5A5006" w:rsidRPr="0020744A" w:rsidRDefault="005A500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E5002C" w:rsidRPr="00E5002C" w:rsidRDefault="00E5002C" w:rsidP="00E5002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5002C">
        <w:rPr>
          <w:rFonts w:ascii="Times New Roman" w:hAnsi="Times New Roman" w:cs="Times New Roman"/>
          <w:b/>
          <w:bCs/>
        </w:rPr>
        <w:t xml:space="preserve">Личностные результаты </w:t>
      </w:r>
      <w:r w:rsidRPr="00E5002C">
        <w:rPr>
          <w:rFonts w:ascii="Times New Roman" w:hAnsi="Times New Roman" w:cs="Times New Roman"/>
          <w:bCs/>
        </w:rPr>
        <w:t>освоения основной образовательной программы среднего общего образования: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</w:t>
      </w:r>
      <w:r w:rsidR="00F225B9">
        <w:rPr>
          <w:sz w:val="24"/>
          <w:szCs w:val="24"/>
        </w:rPr>
        <w:t>ества</w:t>
      </w:r>
      <w:r w:rsidRPr="00E5002C">
        <w:rPr>
          <w:sz w:val="24"/>
          <w:szCs w:val="24"/>
        </w:rPr>
        <w:t>;</w:t>
      </w:r>
    </w:p>
    <w:p w:rsidR="00E5002C" w:rsidRPr="005C37EB" w:rsidRDefault="00E5002C" w:rsidP="005C37EB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5002C" w:rsidRPr="00E5002C" w:rsidRDefault="005C37EB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к осознанию калмыцкой</w:t>
      </w:r>
      <w:r w:rsidR="00E5002C" w:rsidRPr="00E5002C">
        <w:rPr>
          <w:sz w:val="24"/>
          <w:szCs w:val="24"/>
        </w:rPr>
        <w:t xml:space="preserve"> идентичности в поликультурном социуме, чувство причастности к исто</w:t>
      </w:r>
      <w:r>
        <w:rPr>
          <w:sz w:val="24"/>
          <w:szCs w:val="24"/>
        </w:rPr>
        <w:t>рико-культурной общности калмыц</w:t>
      </w:r>
      <w:r w:rsidR="00E5002C" w:rsidRPr="00E5002C">
        <w:rPr>
          <w:sz w:val="24"/>
          <w:szCs w:val="24"/>
        </w:rPr>
        <w:t xml:space="preserve">кого народа и судьбе России, патриотизм, готовность к служению Отечеству, его защите; </w:t>
      </w:r>
    </w:p>
    <w:p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уважение к своему народу, чувство ответственности перед Родиной, горд</w:t>
      </w:r>
      <w:r w:rsidR="005C37EB">
        <w:rPr>
          <w:sz w:val="24"/>
          <w:szCs w:val="24"/>
        </w:rPr>
        <w:t xml:space="preserve">ости за свой край, </w:t>
      </w:r>
      <w:r w:rsidRPr="00E5002C">
        <w:rPr>
          <w:sz w:val="24"/>
          <w:szCs w:val="24"/>
        </w:rPr>
        <w:t xml:space="preserve">прошлое и настоящее </w:t>
      </w:r>
      <w:r w:rsidR="005C37EB">
        <w:rPr>
          <w:sz w:val="24"/>
          <w:szCs w:val="24"/>
        </w:rPr>
        <w:t>калмыцкого народа</w:t>
      </w:r>
      <w:r w:rsidRPr="00E5002C">
        <w:rPr>
          <w:sz w:val="24"/>
          <w:szCs w:val="24"/>
        </w:rPr>
        <w:t>, уважение к государственным символам (герб, флаг, гимн);</w:t>
      </w:r>
    </w:p>
    <w:p w:rsidR="00E5002C" w:rsidRPr="00E5002C" w:rsidRDefault="005C37EB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уважения к калмыцком</w:t>
      </w:r>
      <w:r w:rsidR="00E5002C" w:rsidRPr="00E5002C">
        <w:rPr>
          <w:sz w:val="24"/>
          <w:szCs w:val="24"/>
        </w:rPr>
        <w:t>у языку как государстве</w:t>
      </w:r>
      <w:r>
        <w:rPr>
          <w:sz w:val="24"/>
          <w:szCs w:val="24"/>
        </w:rPr>
        <w:t>нному языку Республики Калмыкия</w:t>
      </w:r>
      <w:r w:rsidR="00E5002C" w:rsidRPr="00E5002C">
        <w:rPr>
          <w:sz w:val="24"/>
          <w:szCs w:val="24"/>
        </w:rPr>
        <w:t>;</w:t>
      </w:r>
    </w:p>
    <w:p w:rsidR="00E5002C" w:rsidRPr="00410946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воспитание уважения к культуре, языкам, традициям и обычаям</w:t>
      </w:r>
      <w:r w:rsidR="005C37EB">
        <w:rPr>
          <w:sz w:val="24"/>
          <w:szCs w:val="24"/>
        </w:rPr>
        <w:t xml:space="preserve"> калмыцкого народа</w:t>
      </w:r>
      <w:r w:rsidRPr="00E5002C">
        <w:rPr>
          <w:sz w:val="24"/>
          <w:szCs w:val="24"/>
        </w:rPr>
        <w:t>.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к договорному регулированию отношений в группе или социальной организации;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E5002C" w:rsidRPr="005C37EB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</w:t>
      </w:r>
      <w:proofErr w:type="gramStart"/>
      <w:r w:rsidRPr="00E5002C">
        <w:rPr>
          <w:sz w:val="24"/>
          <w:szCs w:val="24"/>
        </w:rPr>
        <w:t>обучающихся</w:t>
      </w:r>
      <w:proofErr w:type="gramEnd"/>
      <w:r w:rsidRPr="00E5002C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  <w:r w:rsidRPr="005C37EB">
        <w:rPr>
          <w:b/>
          <w:sz w:val="24"/>
          <w:szCs w:val="24"/>
        </w:rPr>
        <w:t xml:space="preserve"> 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lastRenderedPageBreak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5002C" w:rsidRPr="00410946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мировоззрение, соответствующее современному уровню развития наук</w:t>
      </w:r>
      <w:r w:rsidR="00046C4F">
        <w:rPr>
          <w:sz w:val="24"/>
          <w:szCs w:val="24"/>
        </w:rPr>
        <w:t>и, значимости науки</w:t>
      </w:r>
      <w:r w:rsidRPr="00E5002C">
        <w:rPr>
          <w:sz w:val="24"/>
          <w:szCs w:val="24"/>
        </w:rPr>
        <w:t>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5002C" w:rsidRPr="00410946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5A5006" w:rsidRPr="0020744A" w:rsidRDefault="00871C4F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="005A5006" w:rsidRPr="0020744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A426AC" w:rsidRDefault="00A426AC" w:rsidP="00410946">
      <w:pPr>
        <w:pStyle w:val="af1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 освоения основной образовательной программы по предмету «</w:t>
      </w:r>
      <w:proofErr w:type="gramStart"/>
      <w:r>
        <w:rPr>
          <w:sz w:val="24"/>
          <w:szCs w:val="24"/>
        </w:rPr>
        <w:t>Индивидуальный проект</w:t>
      </w:r>
      <w:proofErr w:type="gramEnd"/>
      <w:r w:rsidR="00471C1D">
        <w:rPr>
          <w:sz w:val="24"/>
          <w:szCs w:val="24"/>
        </w:rPr>
        <w:t xml:space="preserve"> по калмыцкой литературе</w:t>
      </w:r>
      <w:r>
        <w:rPr>
          <w:sz w:val="24"/>
          <w:szCs w:val="24"/>
        </w:rPr>
        <w:t>» представлены тремя группами универсальных учебных действий (УУД):</w:t>
      </w:r>
    </w:p>
    <w:p w:rsidR="00A426AC" w:rsidRDefault="00A426AC" w:rsidP="007E4144">
      <w:pPr>
        <w:pStyle w:val="af1"/>
        <w:numPr>
          <w:ilvl w:val="0"/>
          <w:numId w:val="22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универсальные учебные действия</w:t>
      </w:r>
    </w:p>
    <w:p w:rsidR="00A426AC" w:rsidRDefault="00471C1D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</w:t>
      </w:r>
      <w:r w:rsidR="00A426AC">
        <w:rPr>
          <w:b/>
          <w:sz w:val="24"/>
          <w:szCs w:val="24"/>
        </w:rPr>
        <w:t>ник научится: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426AC" w:rsidRPr="00410946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Познавательные универсальные учебные действия</w:t>
      </w:r>
    </w:p>
    <w:p w:rsidR="00A426AC" w:rsidRDefault="00471C1D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</w:t>
      </w:r>
      <w:r w:rsidR="00A426AC">
        <w:rPr>
          <w:b/>
          <w:sz w:val="24"/>
          <w:szCs w:val="24"/>
        </w:rPr>
        <w:t xml:space="preserve">ник научится: 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426AC" w:rsidRPr="00410946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менять и удерживать разные позиции в познавательной деятельности.</w:t>
      </w:r>
    </w:p>
    <w:p w:rsidR="00A426AC" w:rsidRDefault="00A426AC" w:rsidP="007E4144">
      <w:pPr>
        <w:pStyle w:val="af1"/>
        <w:numPr>
          <w:ilvl w:val="0"/>
          <w:numId w:val="25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универсальные учебные действия</w:t>
      </w:r>
    </w:p>
    <w:p w:rsidR="00A426AC" w:rsidRDefault="00471C1D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</w:t>
      </w:r>
      <w:r w:rsidR="00A426AC">
        <w:rPr>
          <w:b/>
          <w:sz w:val="24"/>
          <w:szCs w:val="24"/>
        </w:rPr>
        <w:t>ник научится: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30F6" w:rsidRPr="00410946" w:rsidRDefault="00A426AC" w:rsidP="00410946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распознавать </w:t>
      </w:r>
      <w:proofErr w:type="spellStart"/>
      <w:r>
        <w:rPr>
          <w:sz w:val="24"/>
          <w:szCs w:val="24"/>
        </w:rPr>
        <w:t>конфликтогенные</w:t>
      </w:r>
      <w:proofErr w:type="spellEnd"/>
      <w:r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20B3B" w:rsidRDefault="00920B3B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006" w:rsidRPr="00AE30F6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27283" w:rsidRPr="0020744A" w:rsidRDefault="00227283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proofErr w:type="gramStart"/>
      <w:r w:rsidRPr="006963C8">
        <w:rPr>
          <w:rFonts w:ascii="Times New Roman" w:hAnsi="Times New Roman" w:cs="Times New Roman"/>
          <w:i/>
          <w:iCs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таких понятиях, как концепция, научная гипотеза, метод, эксперим</w:t>
      </w:r>
      <w:r w:rsidR="00154FDC">
        <w:rPr>
          <w:rFonts w:ascii="Times New Roman" w:eastAsia="Times New Roman,Italic" w:hAnsi="Times New Roman" w:cs="Times New Roman"/>
        </w:rPr>
        <w:t>ент, надежность гипотезы</w:t>
      </w:r>
      <w:r w:rsidRPr="006963C8">
        <w:rPr>
          <w:rFonts w:ascii="Times New Roman" w:eastAsia="Times New Roman,Italic" w:hAnsi="Times New Roman" w:cs="Times New Roman"/>
        </w:rPr>
        <w:t>, метод сбора и метод анализа данных;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об истории науки;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новейших разработках в области науки и технологий;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деятельности организаций, сообществ и структур, заинтересованных в результатах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 xml:space="preserve">исследований и предоставляющих ресурсы для проведения исследований и реализации проектов </w:t>
      </w:r>
    </w:p>
    <w:p w:rsidR="006963C8" w:rsidRPr="006963C8" w:rsidRDefault="00471C1D" w:rsidP="006963C8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Уче</w:t>
      </w:r>
      <w:r w:rsidR="006963C8" w:rsidRPr="006963C8">
        <w:rPr>
          <w:rFonts w:ascii="Times New Roman" w:hAnsi="Times New Roman" w:cs="Times New Roman"/>
          <w:b/>
        </w:rPr>
        <w:t>ник на базовом уровне научится: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решать задачи, находящиеся на стыке нескольких учебных дисциплин;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основной алгоритм исследования при решении своих учебно-познавательных задач;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формулировать научную гипотезу, ставить цель в рамках исследования и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проектирования, исходя из культурной нормы и сообразуясь с представлениями об общем благе;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восстанавливать контексты и пути развития того или иного вида научной деятельности,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определяя место своего исследования или проекта в общем культурном пространстве;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 xml:space="preserve">отслеживать и принимать во внимание тренды и тенденции развития </w:t>
      </w:r>
      <w:proofErr w:type="gramStart"/>
      <w:r w:rsidRPr="006963C8">
        <w:rPr>
          <w:rFonts w:ascii="Times New Roman" w:eastAsia="Times New Roman,Italic" w:hAnsi="Times New Roman" w:cs="Times New Roman"/>
        </w:rPr>
        <w:t>различных</w:t>
      </w:r>
      <w:proofErr w:type="gramEnd"/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видов деятельности, в том числе научных, учитывать их при постановке собственных целей;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оценивать ресурсы, в том числе и нематериальные (такие, как время), необходимые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для достижения поставленной цели;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самостоятельно и совместно с другими авторами разрабатывать систему параметров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proofErr w:type="gramStart"/>
      <w:r w:rsidRPr="006963C8">
        <w:rPr>
          <w:rFonts w:ascii="Times New Roman" w:eastAsia="Times New Roman,Italic" w:hAnsi="Times New Roman" w:cs="Times New Roman"/>
        </w:rPr>
        <w:lastRenderedPageBreak/>
        <w:t>адекватно оценивать последствия реализации своего проекта (изменения, которые</w:t>
      </w:r>
      <w:proofErr w:type="gramEnd"/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он повлечет в жизни других людей, сообществ);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дальнейшее развитие своего проекта или исследования, видеть</w:t>
      </w:r>
    </w:p>
    <w:p w:rsidR="006963C8" w:rsidRPr="006963C8" w:rsidRDefault="006963C8" w:rsidP="006963C8">
      <w:p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возможные варианты применения результатов.</w:t>
      </w:r>
    </w:p>
    <w:p w:rsidR="006963C8" w:rsidRPr="006963C8" w:rsidRDefault="006963C8" w:rsidP="006963C8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963C8">
        <w:rPr>
          <w:rFonts w:ascii="Times New Roman" w:hAnsi="Times New Roman" w:cs="Times New Roman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6963C8">
        <w:rPr>
          <w:rFonts w:ascii="Times New Roman" w:hAnsi="Times New Roman" w:cs="Times New Roman"/>
        </w:rPr>
        <w:t>обучающихся</w:t>
      </w:r>
      <w:proofErr w:type="gramEnd"/>
      <w:r w:rsidRPr="006963C8">
        <w:rPr>
          <w:rFonts w:ascii="Times New Roman" w:hAnsi="Times New Roman" w:cs="Times New Roman"/>
        </w:rPr>
        <w:t xml:space="preserve"> (учебное исследование или учебный проект).</w:t>
      </w:r>
    </w:p>
    <w:p w:rsidR="006963C8" w:rsidRPr="006963C8" w:rsidRDefault="006963C8" w:rsidP="00410946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963C8">
        <w:rPr>
          <w:rFonts w:ascii="Times New Roman" w:hAnsi="Times New Roman" w:cs="Times New Roman"/>
        </w:rPr>
        <w:t>Индивидуальный проект выполняется обучающимся самостоятельно по</w:t>
      </w:r>
      <w:r w:rsidR="00471C1D">
        <w:rPr>
          <w:rFonts w:ascii="Times New Roman" w:hAnsi="Times New Roman" w:cs="Times New Roman"/>
        </w:rPr>
        <w:t xml:space="preserve">д руководством учителя </w:t>
      </w:r>
      <w:r w:rsidRPr="006963C8">
        <w:rPr>
          <w:rFonts w:ascii="Times New Roman" w:hAnsi="Times New Roman" w:cs="Times New Roman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</w:t>
      </w:r>
      <w:r w:rsidR="00471C1D">
        <w:rPr>
          <w:rFonts w:ascii="Times New Roman" w:hAnsi="Times New Roman" w:cs="Times New Roman"/>
        </w:rPr>
        <w:t>, художественно-творческой</w:t>
      </w:r>
      <w:r w:rsidRPr="006963C8">
        <w:rPr>
          <w:rFonts w:ascii="Times New Roman" w:hAnsi="Times New Roman" w:cs="Times New Roman"/>
        </w:rPr>
        <w:t>).</w:t>
      </w:r>
      <w:proofErr w:type="gramEnd"/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  <w:b/>
        </w:rPr>
      </w:pPr>
      <w:r w:rsidRPr="006963C8">
        <w:rPr>
          <w:rFonts w:ascii="Times New Roman" w:hAnsi="Times New Roman" w:cs="Times New Roman"/>
          <w:b/>
        </w:rPr>
        <w:t xml:space="preserve">Результаты выполнения </w:t>
      </w:r>
      <w:proofErr w:type="gramStart"/>
      <w:r w:rsidRPr="006963C8">
        <w:rPr>
          <w:rFonts w:ascii="Times New Roman" w:hAnsi="Times New Roman" w:cs="Times New Roman"/>
          <w:b/>
        </w:rPr>
        <w:t>индивидуального проекта</w:t>
      </w:r>
      <w:proofErr w:type="gramEnd"/>
      <w:r w:rsidRPr="006963C8">
        <w:rPr>
          <w:rFonts w:ascii="Times New Roman" w:hAnsi="Times New Roman" w:cs="Times New Roman"/>
          <w:b/>
        </w:rPr>
        <w:t xml:space="preserve"> должны отражать: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r w:rsidRPr="006963C8">
        <w:rPr>
          <w:rFonts w:ascii="Times New Roman" w:hAnsi="Times New Roman" w:cs="Times New Roman"/>
        </w:rPr>
        <w:t>сформированность</w:t>
      </w:r>
      <w:proofErr w:type="spellEnd"/>
      <w:r w:rsidRPr="006963C8">
        <w:rPr>
          <w:rFonts w:ascii="Times New Roman" w:hAnsi="Times New Roman" w:cs="Times New Roman"/>
        </w:rPr>
        <w:t xml:space="preserve"> навыков коммуникативной, учебно-исследовательской деятельности, критического мышления;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способность к инновационной, аналитической, творческой, интеллектуальной деятельности;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r w:rsidRPr="006963C8">
        <w:rPr>
          <w:rFonts w:ascii="Times New Roman" w:hAnsi="Times New Roman" w:cs="Times New Roman"/>
        </w:rPr>
        <w:t>сформированность</w:t>
      </w:r>
      <w:proofErr w:type="spellEnd"/>
      <w:r w:rsidRPr="006963C8">
        <w:rPr>
          <w:rFonts w:ascii="Times New Roman" w:hAnsi="Times New Roman" w:cs="Times New Roman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963C8" w:rsidRPr="00065330" w:rsidRDefault="006963C8" w:rsidP="00065330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r w:rsidRPr="006963C8">
        <w:rPr>
          <w:rFonts w:ascii="Times New Roman" w:hAnsi="Times New Roman" w:cs="Times New Roman"/>
        </w:rPr>
        <w:t>пособность</w:t>
      </w:r>
      <w:proofErr w:type="spellEnd"/>
      <w:r w:rsidRPr="006963C8">
        <w:rPr>
          <w:rFonts w:ascii="Times New Roman" w:hAnsi="Times New Roman" w:cs="Times New Roman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E30F6" w:rsidRPr="00065330" w:rsidRDefault="006963C8" w:rsidP="00065330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963C8">
        <w:rPr>
          <w:rFonts w:ascii="Times New Roman" w:hAnsi="Times New Roman" w:cs="Times New Roman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</w:t>
      </w:r>
      <w:r w:rsidR="00046C4F">
        <w:rPr>
          <w:rFonts w:ascii="Times New Roman" w:hAnsi="Times New Roman" w:cs="Times New Roman"/>
        </w:rPr>
        <w:t>еского, социального</w:t>
      </w:r>
      <w:r w:rsidRPr="006963C8">
        <w:rPr>
          <w:rFonts w:ascii="Times New Roman" w:hAnsi="Times New Roman" w:cs="Times New Roman"/>
        </w:rPr>
        <w:t>, инновационног</w:t>
      </w:r>
      <w:r w:rsidR="00471C1D">
        <w:rPr>
          <w:rFonts w:ascii="Times New Roman" w:hAnsi="Times New Roman" w:cs="Times New Roman"/>
        </w:rPr>
        <w:t>о</w:t>
      </w:r>
      <w:r w:rsidRPr="006963C8">
        <w:rPr>
          <w:rFonts w:ascii="Times New Roman" w:hAnsi="Times New Roman" w:cs="Times New Roman"/>
        </w:rPr>
        <w:t>.</w:t>
      </w:r>
      <w:proofErr w:type="gramEnd"/>
    </w:p>
    <w:p w:rsidR="00471C1D" w:rsidRDefault="00AE30F6" w:rsidP="0006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ОБРАЗОВАНИЯ</w:t>
      </w:r>
    </w:p>
    <w:p w:rsidR="00753CB0" w:rsidRPr="003719C2" w:rsidRDefault="00753CB0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  <w:r w:rsidR="00117B0E">
        <w:rPr>
          <w:rFonts w:ascii="Times New Roman" w:hAnsi="Times New Roman" w:cs="Times New Roman"/>
          <w:b/>
          <w:bCs/>
          <w:sz w:val="24"/>
          <w:szCs w:val="24"/>
        </w:rPr>
        <w:t>, первый год обучения</w:t>
      </w:r>
    </w:p>
    <w:p w:rsidR="00471C1D" w:rsidRDefault="00471C1D" w:rsidP="00065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3CB0" w:rsidRPr="003719C2" w:rsidRDefault="00753CB0" w:rsidP="008D6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Инициал</w:t>
      </w:r>
      <w:r w:rsidR="00046C4F">
        <w:rPr>
          <w:rFonts w:ascii="Times New Roman" w:hAnsi="Times New Roman" w:cs="Times New Roman"/>
          <w:color w:val="000000"/>
          <w:sz w:val="24"/>
          <w:szCs w:val="24"/>
        </w:rPr>
        <w:t>изация проекта,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исследования. Конструирование темы и п</w:t>
      </w:r>
      <w:r w:rsidR="00046C4F">
        <w:rPr>
          <w:rFonts w:ascii="Times New Roman" w:hAnsi="Times New Roman" w:cs="Times New Roman"/>
          <w:color w:val="000000"/>
          <w:sz w:val="24"/>
          <w:szCs w:val="24"/>
        </w:rPr>
        <w:t>роблемы проекта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Проектный 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замысел. Критерии </w:t>
      </w:r>
      <w:proofErr w:type="spellStart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отметочной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самооценки и оценки продуктов проекта</w:t>
      </w:r>
      <w:r w:rsidR="00046C4F">
        <w:rPr>
          <w:rFonts w:ascii="Times New Roman" w:hAnsi="Times New Roman" w:cs="Times New Roman"/>
          <w:color w:val="000000"/>
          <w:sz w:val="24"/>
          <w:szCs w:val="24"/>
        </w:rPr>
        <w:t xml:space="preserve">. Критерии оценки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исследовательской работы. Презентация и защи</w:t>
      </w:r>
      <w:r w:rsidR="00046C4F">
        <w:rPr>
          <w:rFonts w:ascii="Times New Roman" w:hAnsi="Times New Roman" w:cs="Times New Roman"/>
          <w:color w:val="000000"/>
          <w:sz w:val="24"/>
          <w:szCs w:val="24"/>
        </w:rPr>
        <w:t xml:space="preserve">та замыслов проектов,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исследовательских работ.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>Методические рекомендации по написан</w:t>
      </w:r>
      <w:r w:rsidR="00046C4F">
        <w:rPr>
          <w:rFonts w:ascii="Times New Roman" w:hAnsi="Times New Roman" w:cs="Times New Roman"/>
        </w:rPr>
        <w:t xml:space="preserve">ию и оформлению </w:t>
      </w:r>
      <w:r w:rsidRPr="003719C2">
        <w:rPr>
          <w:rFonts w:ascii="Times New Roman" w:hAnsi="Times New Roman" w:cs="Times New Roman"/>
        </w:rPr>
        <w:t xml:space="preserve">проектов, исследовательских работ. </w:t>
      </w:r>
    </w:p>
    <w:p w:rsidR="00753CB0" w:rsidRPr="003719C2" w:rsidRDefault="00046C4F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проектов, 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исследовательских работ. </w:t>
      </w:r>
    </w:p>
    <w:p w:rsidR="00575A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</w:t>
      </w:r>
      <w:r w:rsidR="00046C4F">
        <w:rPr>
          <w:rFonts w:ascii="Times New Roman" w:hAnsi="Times New Roman" w:cs="Times New Roman"/>
          <w:color w:val="000000"/>
          <w:sz w:val="24"/>
          <w:szCs w:val="24"/>
        </w:rPr>
        <w:t xml:space="preserve">блюдение, сравнение,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текста с точки зрения его структуры.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</w:t>
      </w: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инд</w:t>
      </w:r>
      <w:r w:rsidR="00687DF6">
        <w:rPr>
          <w:rFonts w:ascii="Times New Roman" w:hAnsi="Times New Roman" w:cs="Times New Roman"/>
          <w:color w:val="000000"/>
          <w:sz w:val="24"/>
          <w:szCs w:val="24"/>
        </w:rPr>
        <w:t>ивидуального проекта</w:t>
      </w:r>
      <w:proofErr w:type="gramEnd"/>
      <w:r w:rsidR="00687D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Применение информационных технологий в исследовании, проекте, курсовых работах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46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Работа в сети Интернет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8E56CC" w:rsidRPr="008B0239" w:rsidRDefault="00753CB0" w:rsidP="008B0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687DF6">
        <w:rPr>
          <w:rFonts w:ascii="Times New Roman" w:hAnsi="Times New Roman" w:cs="Times New Roman"/>
          <w:color w:val="000000"/>
          <w:sz w:val="24"/>
          <w:szCs w:val="24"/>
        </w:rPr>
        <w:t>ли проектов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>, оформление</w:t>
      </w:r>
      <w:r w:rsidR="00687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работ. Коммуникативные барьеры при публичной защите рез</w:t>
      </w:r>
      <w:r w:rsidR="00340CB5">
        <w:rPr>
          <w:rFonts w:ascii="Times New Roman" w:hAnsi="Times New Roman" w:cs="Times New Roman"/>
          <w:color w:val="000000"/>
          <w:sz w:val="24"/>
          <w:szCs w:val="24"/>
        </w:rPr>
        <w:t>ультатов проекта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Главные предпосылки успеха публичного выступления. </w:t>
      </w:r>
    </w:p>
    <w:p w:rsidR="00916820" w:rsidRPr="00FC5004" w:rsidRDefault="00916820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1522" w:rsidRPr="003719C2" w:rsidRDefault="00701522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3719C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719C2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освоение программы.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Формами отчетности проектн</w:t>
      </w:r>
      <w:r w:rsidR="005D1C90">
        <w:rPr>
          <w:rFonts w:ascii="Times New Roman" w:hAnsi="Times New Roman" w:cs="Times New Roman"/>
          <w:sz w:val="24"/>
          <w:szCs w:val="24"/>
        </w:rPr>
        <w:t>ой деятельности являются текстовые отчеты, научно-исследовательские работы</w:t>
      </w:r>
      <w:r w:rsidRPr="003719C2">
        <w:rPr>
          <w:rFonts w:ascii="Times New Roman" w:hAnsi="Times New Roman" w:cs="Times New Roman"/>
          <w:sz w:val="24"/>
          <w:szCs w:val="24"/>
        </w:rPr>
        <w:t>, презентации, видеофильмы, фоторепортажи с комментариями, стендовые отчеты и т.д.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3719C2" w:rsidRDefault="00701522" w:rsidP="0066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урочная форма, в которой учитель объясняет новый материал и консультирует учащихся в процессе выполнения ими пр</w:t>
      </w:r>
      <w:r w:rsidR="005D1C90">
        <w:rPr>
          <w:rFonts w:ascii="Times New Roman" w:hAnsi="Times New Roman" w:cs="Times New Roman"/>
          <w:sz w:val="24"/>
          <w:szCs w:val="24"/>
        </w:rPr>
        <w:t>актических заданий</w:t>
      </w:r>
      <w:r w:rsidRPr="003719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5D1C90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</w:t>
      </w:r>
      <w:r w:rsidR="005D1C90">
        <w:rPr>
          <w:rFonts w:ascii="Times New Roman" w:hAnsi="Times New Roman" w:cs="Times New Roman"/>
          <w:sz w:val="24"/>
          <w:szCs w:val="24"/>
        </w:rPr>
        <w:t xml:space="preserve">бумажном и электронном </w:t>
      </w:r>
      <w:r w:rsidRPr="003719C2">
        <w:rPr>
          <w:rFonts w:ascii="Times New Roman" w:hAnsi="Times New Roman" w:cs="Times New Roman"/>
          <w:sz w:val="24"/>
          <w:szCs w:val="24"/>
        </w:rPr>
        <w:t>носите</w:t>
      </w:r>
      <w:r w:rsidR="005D1C90">
        <w:rPr>
          <w:rFonts w:ascii="Times New Roman" w:hAnsi="Times New Roman" w:cs="Times New Roman"/>
          <w:sz w:val="24"/>
          <w:szCs w:val="24"/>
        </w:rPr>
        <w:t>ле информации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9C2" w:rsidRPr="00065330" w:rsidRDefault="00701522" w:rsidP="0006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выполнением проекта.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95"/>
        <w:gridCol w:w="1985"/>
      </w:tblGrid>
      <w:tr w:rsidR="00154FDC" w:rsidRPr="0066389D" w:rsidTr="00916820">
        <w:tc>
          <w:tcPr>
            <w:tcW w:w="6095" w:type="dxa"/>
          </w:tcPr>
          <w:p w:rsidR="00154FDC" w:rsidRPr="0066389D" w:rsidRDefault="00154FDC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  <w:b/>
              </w:rPr>
              <w:t>Наименование раздела</w:t>
            </w:r>
          </w:p>
        </w:tc>
        <w:tc>
          <w:tcPr>
            <w:tcW w:w="1985" w:type="dxa"/>
          </w:tcPr>
          <w:p w:rsidR="00154FDC" w:rsidRPr="0066389D" w:rsidRDefault="00154FDC" w:rsidP="008D6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54FDC" w:rsidRPr="0066389D" w:rsidTr="00916820">
        <w:tc>
          <w:tcPr>
            <w:tcW w:w="6095" w:type="dxa"/>
          </w:tcPr>
          <w:p w:rsidR="00154FDC" w:rsidRPr="0066389D" w:rsidRDefault="00154FDC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Введение</w:t>
            </w:r>
          </w:p>
        </w:tc>
        <w:tc>
          <w:tcPr>
            <w:tcW w:w="1985" w:type="dxa"/>
          </w:tcPr>
          <w:p w:rsidR="00154FDC" w:rsidRPr="0066389D" w:rsidRDefault="00154FDC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54FDC" w:rsidRPr="0066389D" w:rsidTr="00916820">
        <w:tc>
          <w:tcPr>
            <w:tcW w:w="6095" w:type="dxa"/>
          </w:tcPr>
          <w:p w:rsidR="00154FDC" w:rsidRPr="0066389D" w:rsidRDefault="00154FDC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Инициализация проекта</w:t>
            </w:r>
          </w:p>
        </w:tc>
        <w:tc>
          <w:tcPr>
            <w:tcW w:w="1985" w:type="dxa"/>
          </w:tcPr>
          <w:p w:rsidR="00154FDC" w:rsidRPr="0066389D" w:rsidRDefault="00154FDC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5A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54FDC" w:rsidRPr="0066389D" w:rsidTr="00916820">
        <w:tc>
          <w:tcPr>
            <w:tcW w:w="6095" w:type="dxa"/>
          </w:tcPr>
          <w:p w:rsidR="00154FDC" w:rsidRPr="0066389D" w:rsidRDefault="00154FDC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</w:tcPr>
          <w:p w:rsidR="00154FDC" w:rsidRPr="0066389D" w:rsidRDefault="00154FDC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54FDC" w:rsidRPr="0066389D" w:rsidTr="00916820">
        <w:tc>
          <w:tcPr>
            <w:tcW w:w="6095" w:type="dxa"/>
          </w:tcPr>
          <w:p w:rsidR="00154FDC" w:rsidRPr="0066389D" w:rsidRDefault="00154FDC" w:rsidP="008D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Управление оформлением и завершением проектов </w:t>
            </w:r>
          </w:p>
        </w:tc>
        <w:tc>
          <w:tcPr>
            <w:tcW w:w="1985" w:type="dxa"/>
          </w:tcPr>
          <w:p w:rsidR="00154FDC" w:rsidRPr="0066389D" w:rsidRDefault="00154FDC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154FDC" w:rsidRPr="0066389D" w:rsidTr="00916820">
        <w:tc>
          <w:tcPr>
            <w:tcW w:w="6095" w:type="dxa"/>
          </w:tcPr>
          <w:p w:rsidR="00154FDC" w:rsidRPr="0066389D" w:rsidRDefault="00154FDC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Защита результатов проектной деятельности </w:t>
            </w:r>
          </w:p>
        </w:tc>
        <w:tc>
          <w:tcPr>
            <w:tcW w:w="1985" w:type="dxa"/>
          </w:tcPr>
          <w:p w:rsidR="00154FDC" w:rsidRPr="0066389D" w:rsidRDefault="00154FDC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154FDC" w:rsidRPr="0066389D" w:rsidTr="00916820">
        <w:tc>
          <w:tcPr>
            <w:tcW w:w="6095" w:type="dxa"/>
          </w:tcPr>
          <w:p w:rsidR="00154FDC" w:rsidRPr="0066389D" w:rsidRDefault="00154FDC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Рефлексия  проектной деятельности </w:t>
            </w:r>
          </w:p>
        </w:tc>
        <w:tc>
          <w:tcPr>
            <w:tcW w:w="1985" w:type="dxa"/>
          </w:tcPr>
          <w:p w:rsidR="00154FDC" w:rsidRPr="0066389D" w:rsidRDefault="00154FDC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154FDC" w:rsidRPr="0066389D" w:rsidTr="00916820">
        <w:tc>
          <w:tcPr>
            <w:tcW w:w="6095" w:type="dxa"/>
          </w:tcPr>
          <w:p w:rsidR="00154FDC" w:rsidRPr="0066389D" w:rsidRDefault="00154FDC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985" w:type="dxa"/>
          </w:tcPr>
          <w:p w:rsidR="00154FDC" w:rsidRPr="0066389D" w:rsidRDefault="00155A4A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54FDC"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B45" w:rsidRDefault="003C7B45" w:rsidP="003C7B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3C7B45" w:rsidRDefault="00154FDC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10 класс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7785"/>
        <w:gridCol w:w="810"/>
        <w:gridCol w:w="804"/>
      </w:tblGrid>
      <w:tr w:rsidR="003C7B45" w:rsidTr="00410946">
        <w:trPr>
          <w:trHeight w:val="374"/>
          <w:tblHeader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урока</w:t>
            </w:r>
          </w:p>
        </w:tc>
        <w:tc>
          <w:tcPr>
            <w:tcW w:w="3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OLE_LINK61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  <w:bookmarkEnd w:id="1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3C7B45" w:rsidTr="00155A4A">
        <w:trPr>
          <w:trHeight w:val="3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2" w:name="OLE_LINK62"/>
            <w:bookmarkStart w:id="3" w:name="OLE_LINK6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Введение      </w:t>
            </w:r>
            <w:bookmarkEnd w:id="2"/>
            <w:bookmarkEnd w:id="3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4933680"/>
            <w:bookmarkStart w:id="5" w:name="_Hlk1912862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2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6" w:name="OLE_LINK64"/>
            <w:bookmarkStart w:id="7" w:name="OLE_LINK65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Инициализация проекта      </w:t>
            </w:r>
            <w:bookmarkEnd w:id="6"/>
            <w:bookmarkEnd w:id="7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OLE_LINK1"/>
            <w:bookmarkStart w:id="9" w:name="OLE_LINK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8"/>
            <w:bookmarkEnd w:id="9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Научный аппарат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4"/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OLE_LINK3"/>
            <w:bookmarkStart w:id="11" w:name="OLE_LINK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 и защиты  проектов</w:t>
            </w:r>
            <w:bookmarkEnd w:id="10"/>
            <w:bookmarkEnd w:id="1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OLE_LINK5"/>
            <w:bookmarkStart w:id="13" w:name="OLE_LINK6"/>
            <w:bookmarkStart w:id="14" w:name="OLE_LINK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</w:t>
            </w:r>
            <w:bookmarkEnd w:id="12"/>
            <w:bookmarkEnd w:id="13"/>
            <w:bookmarkEnd w:id="1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разработки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OLE_LINK9"/>
            <w:bookmarkStart w:id="16" w:name="OLE_LINK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</w:t>
            </w:r>
            <w:bookmarkEnd w:id="15"/>
            <w:bookmarkEnd w:id="1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эмпирического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OLE_LINK11"/>
            <w:bookmarkStart w:id="18" w:name="OLE_LINK1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Статистические методы</w:t>
            </w:r>
            <w:bookmarkEnd w:id="17"/>
            <w:bookmarkEnd w:id="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и эксперимент.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5"/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OLE_LINK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bookmarkEnd w:id="1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 информацией.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методы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155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A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A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A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A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A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A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20" w:name="OLE_LINK66"/>
            <w:bookmarkStart w:id="21" w:name="OLE_LINK6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промежуточных результатов проектной деятельности </w:t>
            </w:r>
            <w:bookmarkEnd w:id="20"/>
            <w:bookmarkEnd w:id="21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A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OLE_LINK19"/>
            <w:bookmarkStart w:id="23" w:name="OLE_LINK2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</w:t>
            </w:r>
            <w:bookmarkEnd w:id="22"/>
            <w:bookmarkEnd w:id="2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A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оформлению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155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155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аспекты проектной деятельности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55A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развития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55A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OLE_LINK21"/>
            <w:bookmarkStart w:id="25" w:name="OLE_LINK2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</w:t>
            </w:r>
            <w:bookmarkEnd w:id="24"/>
            <w:bookmarkEnd w:id="2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55A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155A4A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55A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" w:name="OLE_LINK57"/>
            <w:bookmarkStart w:id="27" w:name="OLE_LINK5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  <w:bookmarkEnd w:id="26"/>
            <w:bookmarkEnd w:id="27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15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3CB0" w:rsidRPr="00327EB1" w:rsidRDefault="00753CB0" w:rsidP="00155A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541" w:rsidRPr="00F416D9" w:rsidRDefault="00060541" w:rsidP="00060541">
      <w:pPr>
        <w:pStyle w:val="2"/>
        <w:ind w:firstLine="0"/>
        <w:jc w:val="center"/>
      </w:pPr>
      <w:r w:rsidRPr="00F416D9">
        <w:t xml:space="preserve">Критерии оценивания </w:t>
      </w:r>
      <w:proofErr w:type="gramStart"/>
      <w:r w:rsidRPr="00F416D9">
        <w:t>индивидуального проекта</w:t>
      </w:r>
      <w:proofErr w:type="gramEnd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5047"/>
        <w:gridCol w:w="1564"/>
      </w:tblGrid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Сформированность</w:t>
            </w:r>
            <w:proofErr w:type="spellEnd"/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видов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Уровень, кол-во баллов </w:t>
            </w: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1.Коммуникативной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Изложить и оформить собранный материал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Представить результаты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Аргументированно ответить на вопросы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2.Познавательной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Самостоятельно приобретать знания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Ставить проблему и выбирать способы ее решения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и обработку информации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Обосновывать и реализовывать принятое решение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Формулировать выводы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 w:right="652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3.Регулятивной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Использовать ресурсные возможности для достижения цели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4.Способность </w:t>
            </w:r>
            <w:proofErr w:type="gramStart"/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инновационной деятельности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аналитической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интеллектуальной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5.Способность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постановки цели и формулирования гипотезы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планирования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отбора и интерпретации информации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презентации результатов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6.Качество проекта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Уровень самостоятельности (уникальности) не менее 70% (</w:t>
            </w:r>
            <w:proofErr w:type="spell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), установленной при проверке в сети интернет</w:t>
            </w:r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(наличии протокола проверки на </w:t>
            </w:r>
            <w:proofErr w:type="spellStart"/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Научно-познавательная уникальность (оригинальность) проекта.</w:t>
            </w:r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грамотно оформленных ссылок.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Уникальность, оригинальность творческого продукта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0541" w:rsidRPr="00920B3B" w:rsidRDefault="00060541" w:rsidP="0006054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sectPr w:rsidR="00060541" w:rsidRPr="00920B3B" w:rsidSect="00410946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97" w:rsidRDefault="00E57297" w:rsidP="007B2963">
      <w:pPr>
        <w:spacing w:after="0" w:line="240" w:lineRule="auto"/>
      </w:pPr>
      <w:r>
        <w:separator/>
      </w:r>
    </w:p>
  </w:endnote>
  <w:endnote w:type="continuationSeparator" w:id="0">
    <w:p w:rsidR="00E57297" w:rsidRDefault="00E57297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077025"/>
      <w:docPartObj>
        <w:docPartGallery w:val="Page Numbers (Bottom of Page)"/>
        <w:docPartUnique/>
      </w:docPartObj>
    </w:sdtPr>
    <w:sdtEndPr/>
    <w:sdtContent>
      <w:p w:rsidR="00471C1D" w:rsidRDefault="00883D3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4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1C1D" w:rsidRDefault="00471C1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97" w:rsidRDefault="00E57297" w:rsidP="007B2963">
      <w:pPr>
        <w:spacing w:after="0" w:line="240" w:lineRule="auto"/>
      </w:pPr>
      <w:r>
        <w:separator/>
      </w:r>
    </w:p>
  </w:footnote>
  <w:footnote w:type="continuationSeparator" w:id="0">
    <w:p w:rsidR="00E57297" w:rsidRDefault="00E57297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939"/>
    <w:multiLevelType w:val="hybridMultilevel"/>
    <w:tmpl w:val="D304F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E6AF5"/>
    <w:multiLevelType w:val="hybridMultilevel"/>
    <w:tmpl w:val="1DCC88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318E9"/>
    <w:multiLevelType w:val="hybridMultilevel"/>
    <w:tmpl w:val="8AB24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0"/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18"/>
  </w:num>
  <w:num w:numId="11">
    <w:abstractNumId w:val="3"/>
  </w:num>
  <w:num w:numId="12">
    <w:abstractNumId w:val="1"/>
  </w:num>
  <w:num w:numId="13">
    <w:abstractNumId w:val="0"/>
  </w:num>
  <w:num w:numId="14">
    <w:abstractNumId w:val="17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15"/>
  </w:num>
  <w:num w:numId="20">
    <w:abstractNumId w:val="6"/>
  </w:num>
  <w:num w:numId="21">
    <w:abstractNumId w:val="13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38B"/>
    <w:rsid w:val="000248E3"/>
    <w:rsid w:val="00037FE0"/>
    <w:rsid w:val="000417FB"/>
    <w:rsid w:val="00046C4F"/>
    <w:rsid w:val="00060541"/>
    <w:rsid w:val="000638D0"/>
    <w:rsid w:val="00065330"/>
    <w:rsid w:val="000D637D"/>
    <w:rsid w:val="001024A7"/>
    <w:rsid w:val="001057CF"/>
    <w:rsid w:val="00117B0E"/>
    <w:rsid w:val="00121858"/>
    <w:rsid w:val="00124DD5"/>
    <w:rsid w:val="0013319C"/>
    <w:rsid w:val="00142D80"/>
    <w:rsid w:val="00154FDC"/>
    <w:rsid w:val="00155A4A"/>
    <w:rsid w:val="00163EBD"/>
    <w:rsid w:val="00167CA8"/>
    <w:rsid w:val="00171CE3"/>
    <w:rsid w:val="0017291F"/>
    <w:rsid w:val="001729E1"/>
    <w:rsid w:val="001904C3"/>
    <w:rsid w:val="00194DBE"/>
    <w:rsid w:val="001A34E7"/>
    <w:rsid w:val="001A5C8D"/>
    <w:rsid w:val="001A62F4"/>
    <w:rsid w:val="001C33C3"/>
    <w:rsid w:val="001C4F5C"/>
    <w:rsid w:val="001C50C6"/>
    <w:rsid w:val="001E38E5"/>
    <w:rsid w:val="001F013D"/>
    <w:rsid w:val="00204FA6"/>
    <w:rsid w:val="0020633D"/>
    <w:rsid w:val="0020744A"/>
    <w:rsid w:val="0021525B"/>
    <w:rsid w:val="00224068"/>
    <w:rsid w:val="00227283"/>
    <w:rsid w:val="002336B8"/>
    <w:rsid w:val="00241B6B"/>
    <w:rsid w:val="002664E5"/>
    <w:rsid w:val="00283562"/>
    <w:rsid w:val="002856A1"/>
    <w:rsid w:val="00291A50"/>
    <w:rsid w:val="002A3CF3"/>
    <w:rsid w:val="002E1A1E"/>
    <w:rsid w:val="002E3D0D"/>
    <w:rsid w:val="002E46D7"/>
    <w:rsid w:val="0030006C"/>
    <w:rsid w:val="00300825"/>
    <w:rsid w:val="0031478F"/>
    <w:rsid w:val="00327EB1"/>
    <w:rsid w:val="00340CB5"/>
    <w:rsid w:val="003719C2"/>
    <w:rsid w:val="003860D1"/>
    <w:rsid w:val="003908F2"/>
    <w:rsid w:val="00396B6D"/>
    <w:rsid w:val="003A394E"/>
    <w:rsid w:val="003A63BC"/>
    <w:rsid w:val="003A7F6F"/>
    <w:rsid w:val="003B0BDF"/>
    <w:rsid w:val="003B4B78"/>
    <w:rsid w:val="003C5565"/>
    <w:rsid w:val="003C7B45"/>
    <w:rsid w:val="003E5BAB"/>
    <w:rsid w:val="00410946"/>
    <w:rsid w:val="0042755F"/>
    <w:rsid w:val="00432973"/>
    <w:rsid w:val="00436DF8"/>
    <w:rsid w:val="004373E6"/>
    <w:rsid w:val="00453642"/>
    <w:rsid w:val="00455E2D"/>
    <w:rsid w:val="00463AE6"/>
    <w:rsid w:val="0047187D"/>
    <w:rsid w:val="00471C1D"/>
    <w:rsid w:val="0048669D"/>
    <w:rsid w:val="00497477"/>
    <w:rsid w:val="004A3A47"/>
    <w:rsid w:val="004B05C3"/>
    <w:rsid w:val="004C13A8"/>
    <w:rsid w:val="004C2922"/>
    <w:rsid w:val="004E1325"/>
    <w:rsid w:val="004E223B"/>
    <w:rsid w:val="004F29D4"/>
    <w:rsid w:val="004F34D2"/>
    <w:rsid w:val="005516AB"/>
    <w:rsid w:val="00553403"/>
    <w:rsid w:val="005550A2"/>
    <w:rsid w:val="005576A7"/>
    <w:rsid w:val="0056213C"/>
    <w:rsid w:val="00575AB0"/>
    <w:rsid w:val="00597233"/>
    <w:rsid w:val="005A5006"/>
    <w:rsid w:val="005B4C92"/>
    <w:rsid w:val="005C37EB"/>
    <w:rsid w:val="005C7A23"/>
    <w:rsid w:val="005D15A4"/>
    <w:rsid w:val="005D1C90"/>
    <w:rsid w:val="005E3D8D"/>
    <w:rsid w:val="005F62A2"/>
    <w:rsid w:val="006046CC"/>
    <w:rsid w:val="0062681D"/>
    <w:rsid w:val="006519CD"/>
    <w:rsid w:val="00662143"/>
    <w:rsid w:val="0066389D"/>
    <w:rsid w:val="00667770"/>
    <w:rsid w:val="00667FAB"/>
    <w:rsid w:val="00677FA7"/>
    <w:rsid w:val="00687DF6"/>
    <w:rsid w:val="00694AA0"/>
    <w:rsid w:val="006963C8"/>
    <w:rsid w:val="006C1F7D"/>
    <w:rsid w:val="006D0CF9"/>
    <w:rsid w:val="006D6B23"/>
    <w:rsid w:val="00701522"/>
    <w:rsid w:val="00707D14"/>
    <w:rsid w:val="0072484F"/>
    <w:rsid w:val="00753CB0"/>
    <w:rsid w:val="007573F7"/>
    <w:rsid w:val="00770E7B"/>
    <w:rsid w:val="00782403"/>
    <w:rsid w:val="007864E1"/>
    <w:rsid w:val="007A4E0A"/>
    <w:rsid w:val="007B2963"/>
    <w:rsid w:val="007B2AEE"/>
    <w:rsid w:val="007E4144"/>
    <w:rsid w:val="007F1A02"/>
    <w:rsid w:val="007F4D07"/>
    <w:rsid w:val="00801F2B"/>
    <w:rsid w:val="008046DA"/>
    <w:rsid w:val="008174B4"/>
    <w:rsid w:val="00871C4F"/>
    <w:rsid w:val="00874159"/>
    <w:rsid w:val="00883D3C"/>
    <w:rsid w:val="00892B73"/>
    <w:rsid w:val="00892FCD"/>
    <w:rsid w:val="008967C1"/>
    <w:rsid w:val="008A1EA7"/>
    <w:rsid w:val="008B0239"/>
    <w:rsid w:val="008B4DA3"/>
    <w:rsid w:val="008D67AA"/>
    <w:rsid w:val="008E56CC"/>
    <w:rsid w:val="00913AE0"/>
    <w:rsid w:val="00916820"/>
    <w:rsid w:val="00920B3B"/>
    <w:rsid w:val="009266D6"/>
    <w:rsid w:val="00931B4D"/>
    <w:rsid w:val="00950349"/>
    <w:rsid w:val="009549DA"/>
    <w:rsid w:val="00955C4B"/>
    <w:rsid w:val="009A7E2A"/>
    <w:rsid w:val="009B7BD8"/>
    <w:rsid w:val="009C611E"/>
    <w:rsid w:val="009C7D08"/>
    <w:rsid w:val="009F2F5F"/>
    <w:rsid w:val="009F7666"/>
    <w:rsid w:val="00A10EE8"/>
    <w:rsid w:val="00A15AF2"/>
    <w:rsid w:val="00A3053A"/>
    <w:rsid w:val="00A426AC"/>
    <w:rsid w:val="00A4279E"/>
    <w:rsid w:val="00A80F88"/>
    <w:rsid w:val="00AA3031"/>
    <w:rsid w:val="00AC563D"/>
    <w:rsid w:val="00AD4FEE"/>
    <w:rsid w:val="00AE30F6"/>
    <w:rsid w:val="00B3479A"/>
    <w:rsid w:val="00B43B14"/>
    <w:rsid w:val="00B71438"/>
    <w:rsid w:val="00B73F41"/>
    <w:rsid w:val="00B77112"/>
    <w:rsid w:val="00B8202C"/>
    <w:rsid w:val="00B902A5"/>
    <w:rsid w:val="00B9243D"/>
    <w:rsid w:val="00BB0979"/>
    <w:rsid w:val="00BC2EEE"/>
    <w:rsid w:val="00BC3B58"/>
    <w:rsid w:val="00BE7B49"/>
    <w:rsid w:val="00C15BFE"/>
    <w:rsid w:val="00C51FCE"/>
    <w:rsid w:val="00C73896"/>
    <w:rsid w:val="00CA4325"/>
    <w:rsid w:val="00CC6FD8"/>
    <w:rsid w:val="00CD2388"/>
    <w:rsid w:val="00CD5D08"/>
    <w:rsid w:val="00CE1889"/>
    <w:rsid w:val="00CF1B88"/>
    <w:rsid w:val="00CF208D"/>
    <w:rsid w:val="00CF7C61"/>
    <w:rsid w:val="00D00E7B"/>
    <w:rsid w:val="00D1256A"/>
    <w:rsid w:val="00D14822"/>
    <w:rsid w:val="00D224BB"/>
    <w:rsid w:val="00D30F72"/>
    <w:rsid w:val="00D43DB0"/>
    <w:rsid w:val="00D65AAF"/>
    <w:rsid w:val="00D70F40"/>
    <w:rsid w:val="00DA0675"/>
    <w:rsid w:val="00DB14AB"/>
    <w:rsid w:val="00DD2B1A"/>
    <w:rsid w:val="00DE1E89"/>
    <w:rsid w:val="00DE329A"/>
    <w:rsid w:val="00DE4E32"/>
    <w:rsid w:val="00DE6A3E"/>
    <w:rsid w:val="00DF125F"/>
    <w:rsid w:val="00E0102F"/>
    <w:rsid w:val="00E03D09"/>
    <w:rsid w:val="00E05EA7"/>
    <w:rsid w:val="00E31720"/>
    <w:rsid w:val="00E33CF3"/>
    <w:rsid w:val="00E3656B"/>
    <w:rsid w:val="00E37E92"/>
    <w:rsid w:val="00E4338B"/>
    <w:rsid w:val="00E5002C"/>
    <w:rsid w:val="00E526D3"/>
    <w:rsid w:val="00E57297"/>
    <w:rsid w:val="00E64412"/>
    <w:rsid w:val="00E75742"/>
    <w:rsid w:val="00E802D2"/>
    <w:rsid w:val="00EA6055"/>
    <w:rsid w:val="00ED48CB"/>
    <w:rsid w:val="00ED5A28"/>
    <w:rsid w:val="00EF7D1A"/>
    <w:rsid w:val="00F07B9C"/>
    <w:rsid w:val="00F12621"/>
    <w:rsid w:val="00F225B9"/>
    <w:rsid w:val="00F35FF7"/>
    <w:rsid w:val="00F369F7"/>
    <w:rsid w:val="00F416D9"/>
    <w:rsid w:val="00F7196E"/>
    <w:rsid w:val="00F83966"/>
    <w:rsid w:val="00FA307D"/>
    <w:rsid w:val="00FA4F62"/>
    <w:rsid w:val="00FC5004"/>
    <w:rsid w:val="00FD474D"/>
    <w:rsid w:val="00FD4C31"/>
    <w:rsid w:val="00FE7D9B"/>
    <w:rsid w:val="00FF11B3"/>
    <w:rsid w:val="00FF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  <w:style w:type="paragraph" w:styleId="af2">
    <w:name w:val="Body Text"/>
    <w:basedOn w:val="a0"/>
    <w:link w:val="af3"/>
    <w:semiHidden/>
    <w:unhideWhenUsed/>
    <w:rsid w:val="00396B6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Основной текст Знак"/>
    <w:basedOn w:val="a1"/>
    <w:link w:val="af2"/>
    <w:semiHidden/>
    <w:rsid w:val="00396B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4">
    <w:name w:val="Strong"/>
    <w:basedOn w:val="a1"/>
    <w:qFormat/>
    <w:rsid w:val="00396B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2CF9-0503-4F47-A954-A5E76145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Цереновна</cp:lastModifiedBy>
  <cp:revision>33</cp:revision>
  <cp:lastPrinted>2021-04-01T04:12:00Z</cp:lastPrinted>
  <dcterms:created xsi:type="dcterms:W3CDTF">2021-03-26T04:15:00Z</dcterms:created>
  <dcterms:modified xsi:type="dcterms:W3CDTF">2022-06-30T09:47:00Z</dcterms:modified>
</cp:coreProperties>
</file>